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67" w:rsidRDefault="00AD3DCF">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sidR="003F5462">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sidR="003F5462">
            <w:rPr>
              <w:rFonts w:asciiTheme="majorEastAsia" w:eastAsiaTheme="majorEastAsia" w:hAnsiTheme="majorEastAsia" w:hint="eastAsia"/>
              <w:b/>
              <w:sz w:val="24"/>
              <w:szCs w:val="24"/>
            </w:rPr>
            <w:t>龙头股份</w:t>
          </w:r>
        </w:sdtContent>
      </w:sdt>
      <w:r w:rsidR="003F5462">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sidR="00503E72" w:rsidRPr="00E87794">
            <w:rPr>
              <w:rFonts w:asciiTheme="majorEastAsia" w:eastAsiaTheme="majorEastAsia" w:hAnsiTheme="majorEastAsia" w:hint="eastAsia"/>
              <w:b/>
              <w:sz w:val="24"/>
              <w:szCs w:val="24"/>
            </w:rPr>
            <w:t>2020</w:t>
          </w:r>
          <w:r w:rsidR="00503E72">
            <w:rPr>
              <w:rFonts w:asciiTheme="majorEastAsia" w:eastAsiaTheme="majorEastAsia" w:hAnsiTheme="majorEastAsia" w:hint="eastAsia"/>
              <w:b/>
              <w:sz w:val="24"/>
              <w:szCs w:val="24"/>
            </w:rPr>
            <w:t>-021</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CA2667" w:rsidRDefault="00CA2667"/>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rsidR="00CA2667" w:rsidRDefault="00AD3DCF">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上海龙头（集团）股份有限公司</w:t>
              </w:r>
            </w:p>
          </w:sdtContent>
        </w:sdt>
        <w:p w:rsidR="00CA2667" w:rsidRDefault="00754F4F">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3F5462">
                <w:rPr>
                  <w:rFonts w:asciiTheme="majorEastAsia" w:eastAsiaTheme="majorEastAsia" w:hAnsiTheme="majorEastAsia" w:hint="eastAsia"/>
                  <w:b/>
                  <w:color w:val="FF0000"/>
                  <w:sz w:val="36"/>
                  <w:szCs w:val="36"/>
                  <w:shd w:val="solid" w:color="FFFFFF" w:fill="auto"/>
                </w:rPr>
                <w:t>2019</w:t>
              </w:r>
            </w:sdtContent>
          </w:sdt>
          <w:proofErr w:type="gramStart"/>
          <w:r w:rsidR="00AD3DCF">
            <w:rPr>
              <w:rFonts w:asciiTheme="majorEastAsia" w:eastAsiaTheme="majorEastAsia" w:hAnsiTheme="majorEastAsia" w:hint="eastAsia"/>
              <w:b/>
              <w:color w:val="FF0000"/>
              <w:sz w:val="36"/>
              <w:szCs w:val="36"/>
              <w:shd w:val="solid" w:color="FFFFFF" w:fill="auto"/>
            </w:rPr>
            <w:t>年</w:t>
          </w:r>
          <w:proofErr w:type="gramEnd"/>
          <w:r w:rsidR="00AD3DCF">
            <w:rPr>
              <w:rFonts w:asciiTheme="majorEastAsia" w:eastAsiaTheme="majorEastAsia" w:hAnsiTheme="majorEastAsia" w:hint="eastAsia"/>
              <w:b/>
              <w:color w:val="FF0000"/>
              <w:sz w:val="36"/>
              <w:szCs w:val="36"/>
              <w:shd w:val="solid" w:color="FFFFFF" w:fill="auto"/>
            </w:rPr>
            <w:t>年度股东大会决议公告</w:t>
          </w:r>
        </w:p>
      </w:sdtContent>
    </w:sdt>
    <w:p w:rsidR="00CA2667" w:rsidRDefault="00CA2667">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CA2667" w:rsidTr="00084B21">
            <w:tc>
              <w:tcPr>
                <w:tcW w:w="8522" w:type="dxa"/>
              </w:tcPr>
              <w:p w:rsidR="00CA2667" w:rsidRDefault="00AD3DC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CA2667" w:rsidRDefault="00AD3DCF">
      <w:pPr>
        <w:pStyle w:val="1"/>
        <w:keepNext w:val="0"/>
        <w:keepLines w:val="0"/>
        <w:rPr>
          <w:sz w:val="24"/>
          <w:szCs w:val="24"/>
        </w:rPr>
      </w:pPr>
      <w:r>
        <w:rPr>
          <w:rFonts w:hint="eastAsia"/>
          <w:sz w:val="24"/>
          <w:szCs w:val="24"/>
        </w:rPr>
        <w:t>重要内容提示：</w:t>
      </w:r>
    </w:p>
    <w:p w:rsidR="00CA2667" w:rsidRDefault="00AD3DCF">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CA2667" w:rsidRDefault="00AD3DCF">
      <w:pPr>
        <w:pStyle w:val="1"/>
        <w:keepNext w:val="0"/>
        <w:keepLines w:val="0"/>
        <w:numPr>
          <w:ilvl w:val="0"/>
          <w:numId w:val="3"/>
        </w:numPr>
        <w:rPr>
          <w:sz w:val="24"/>
          <w:szCs w:val="24"/>
        </w:rPr>
      </w:pPr>
      <w:r>
        <w:rPr>
          <w:rFonts w:hint="eastAsia"/>
          <w:sz w:val="24"/>
          <w:szCs w:val="24"/>
        </w:rPr>
        <w:t>会议召开和出席情况</w:t>
      </w:r>
    </w:p>
    <w:p w:rsidR="00CA2667" w:rsidRDefault="00AD3DCF">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6-01T00:00:00Z">
            <w:dateFormat w:val="yyyy'年'M'月'd'日'"/>
            <w:lid w:val="zh-CN"/>
            <w:storeMappedDataAs w:val="dateTime"/>
            <w:calendar w:val="gregorian"/>
          </w:date>
        </w:sdtPr>
        <w:sdtContent>
          <w:r w:rsidR="003F5462">
            <w:rPr>
              <w:rFonts w:asciiTheme="minorEastAsia" w:eastAsiaTheme="minorEastAsia" w:hAnsiTheme="minorEastAsia" w:hint="eastAsia"/>
              <w:b w:val="0"/>
              <w:sz w:val="24"/>
              <w:szCs w:val="24"/>
            </w:rPr>
            <w:t>2020年6月1日</w:t>
          </w:r>
        </w:sdtContent>
      </w:sdt>
    </w:p>
    <w:p w:rsidR="00CA2667" w:rsidRPr="003F5462" w:rsidRDefault="00AD3DCF">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3F5462" w:rsidRPr="003F5462">
            <w:rPr>
              <w:rFonts w:hint="eastAsia"/>
              <w:b w:val="0"/>
              <w:sz w:val="24"/>
              <w:szCs w:val="24"/>
            </w:rPr>
            <w:t>本公司（上海市浦东新区康梧路</w:t>
          </w:r>
          <w:r w:rsidR="003F5462" w:rsidRPr="003F5462">
            <w:rPr>
              <w:rFonts w:hint="eastAsia"/>
              <w:b w:val="0"/>
              <w:sz w:val="24"/>
              <w:szCs w:val="24"/>
            </w:rPr>
            <w:t>555</w:t>
          </w:r>
          <w:r w:rsidR="003F5462" w:rsidRPr="003F5462">
            <w:rPr>
              <w:rFonts w:hint="eastAsia"/>
              <w:b w:val="0"/>
              <w:sz w:val="24"/>
              <w:szCs w:val="24"/>
            </w:rPr>
            <w:t>号）综合大楼二楼会议室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rsidR="00EE2AC2" w:rsidRDefault="00AD3DCF">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345"/>
            <w:gridCol w:w="1985"/>
          </w:tblGrid>
          <w:tr w:rsidR="00EE2AC2" w:rsidTr="002932EC">
            <w:sdt>
              <w:sdtPr>
                <w:rPr>
                  <w:rFonts w:ascii="宋体" w:hAnsi="宋体"/>
                  <w:color w:val="000000"/>
                  <w:sz w:val="24"/>
                </w:rPr>
                <w:tag w:val="_PLD_4093f3f997534c158a5523067302b60d"/>
                <w:id w:val="832343395"/>
                <w:lock w:val="sdtLocked"/>
              </w:sdtPr>
              <w:sdtEndPr>
                <w:rPr>
                  <w:rFonts w:hint="eastAsia"/>
                </w:rPr>
              </w:sdtEndPr>
              <w:sdtContent>
                <w:tc>
                  <w:tcPr>
                    <w:tcW w:w="6345" w:type="dxa"/>
                  </w:tcPr>
                  <w:p w:rsidR="00EE2AC2" w:rsidRDefault="00EE2AC2" w:rsidP="002932EC">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947267163"/>
                <w:lock w:val="sdtLocked"/>
              </w:sdtPr>
              <w:sdtContent>
                <w:tc>
                  <w:tcPr>
                    <w:tcW w:w="1985" w:type="dxa"/>
                    <w:vAlign w:val="bottom"/>
                  </w:tcPr>
                  <w:p w:rsidR="00EE2AC2" w:rsidRDefault="00EE2AC2" w:rsidP="002932EC">
                    <w:pPr>
                      <w:spacing w:line="600" w:lineRule="exact"/>
                      <w:jc w:val="right"/>
                      <w:rPr>
                        <w:rFonts w:ascii="宋体"/>
                        <w:sz w:val="24"/>
                      </w:rPr>
                    </w:pPr>
                    <w:r>
                      <w:rPr>
                        <w:rFonts w:ascii="宋体"/>
                        <w:sz w:val="24"/>
                      </w:rPr>
                      <w:t>20</w:t>
                    </w:r>
                  </w:p>
                </w:tc>
              </w:sdtContent>
            </w:sdt>
          </w:tr>
          <w:tr w:rsidR="00EE2AC2" w:rsidTr="002932EC">
            <w:sdt>
              <w:sdtPr>
                <w:rPr>
                  <w:rFonts w:ascii="宋体" w:hAnsi="宋体"/>
                  <w:color w:val="000000"/>
                  <w:sz w:val="24"/>
                </w:rPr>
                <w:tag w:val="_PLD_15a8d072bf914580ad897e82c3807a19"/>
                <w:id w:val="859401921"/>
                <w:lock w:val="sdtLocked"/>
              </w:sdtPr>
              <w:sdtEndPr>
                <w:rPr>
                  <w:rFonts w:hint="eastAsia"/>
                </w:rPr>
              </w:sdtEndPr>
              <w:sdtContent>
                <w:tc>
                  <w:tcPr>
                    <w:tcW w:w="6345" w:type="dxa"/>
                  </w:tcPr>
                  <w:p w:rsidR="00EE2AC2" w:rsidRDefault="00EE2AC2" w:rsidP="002932EC">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1021892041"/>
                <w:lock w:val="sdtLocked"/>
              </w:sdtPr>
              <w:sdtContent>
                <w:tc>
                  <w:tcPr>
                    <w:tcW w:w="1985" w:type="dxa"/>
                    <w:vAlign w:val="bottom"/>
                  </w:tcPr>
                  <w:p w:rsidR="00EE2AC2" w:rsidRDefault="00EE2AC2" w:rsidP="002932EC">
                    <w:pPr>
                      <w:spacing w:line="600" w:lineRule="exact"/>
                      <w:jc w:val="right"/>
                      <w:rPr>
                        <w:rFonts w:ascii="宋体"/>
                        <w:sz w:val="24"/>
                      </w:rPr>
                    </w:pPr>
                    <w:r>
                      <w:rPr>
                        <w:rFonts w:ascii="宋体"/>
                        <w:sz w:val="24"/>
                      </w:rPr>
                      <w:t>131,882,191</w:t>
                    </w:r>
                  </w:p>
                </w:tc>
              </w:sdtContent>
            </w:sdt>
          </w:tr>
          <w:tr w:rsidR="00EE2AC2" w:rsidRPr="00EE2AC2" w:rsidTr="002932EC">
            <w:sdt>
              <w:sdtPr>
                <w:rPr>
                  <w:rFonts w:ascii="宋体" w:hAnsi="宋体"/>
                  <w:color w:val="000000"/>
                  <w:sz w:val="24"/>
                </w:rPr>
                <w:tag w:val="_PLD_abe2bf98c15a437296fa04736473f5fc"/>
                <w:id w:val="-268620437"/>
                <w:lock w:val="sdtLocked"/>
              </w:sdtPr>
              <w:sdtEndPr>
                <w:rPr>
                  <w:rFonts w:hint="eastAsia"/>
                </w:rPr>
              </w:sdtEndPr>
              <w:sdtContent>
                <w:tc>
                  <w:tcPr>
                    <w:tcW w:w="6345" w:type="dxa"/>
                  </w:tcPr>
                  <w:p w:rsidR="00EE2AC2" w:rsidRDefault="00EE2AC2" w:rsidP="002932EC">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1453549372"/>
                <w:lock w:val="sdtLocked"/>
              </w:sdtPr>
              <w:sdtContent>
                <w:tc>
                  <w:tcPr>
                    <w:tcW w:w="1985" w:type="dxa"/>
                    <w:vAlign w:val="bottom"/>
                  </w:tcPr>
                  <w:p w:rsidR="00EE2AC2" w:rsidRDefault="00EE2AC2" w:rsidP="002932EC">
                    <w:pPr>
                      <w:spacing w:line="600" w:lineRule="exact"/>
                      <w:jc w:val="right"/>
                      <w:rPr>
                        <w:rFonts w:ascii="宋体"/>
                        <w:sz w:val="24"/>
                      </w:rPr>
                    </w:pPr>
                    <w:r>
                      <w:rPr>
                        <w:rFonts w:ascii="宋体"/>
                        <w:sz w:val="24"/>
                      </w:rPr>
                      <w:t>31.0412</w:t>
                    </w:r>
                  </w:p>
                </w:tc>
              </w:sdtContent>
            </w:sdt>
          </w:tr>
        </w:tbl>
        <w:p w:rsidR="00CA2667" w:rsidRPr="00EE2AC2" w:rsidRDefault="00754F4F" w:rsidP="00EE2AC2"/>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CA2667" w:rsidRDefault="00AD3DCF">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3F5462" w:rsidRDefault="00754F4F" w:rsidP="003F5462">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3F5462">
                <w:rPr>
                  <w:rFonts w:asciiTheme="minorEastAsia" w:hAnsiTheme="minorEastAsia" w:hint="eastAsia"/>
                  <w:kern w:val="0"/>
                  <w:sz w:val="24"/>
                  <w:szCs w:val="24"/>
                </w:rPr>
                <w:t>本次股东大会采取现场投票和网络投票相结合的方式。会议由公司董事长王卫民</w:t>
              </w:r>
              <w:r w:rsidR="003F5462">
                <w:rPr>
                  <w:rFonts w:asciiTheme="minorEastAsia" w:hAnsiTheme="minorEastAsia" w:hint="eastAsia"/>
                  <w:kern w:val="0"/>
                  <w:sz w:val="24"/>
                  <w:szCs w:val="24"/>
                </w:rPr>
                <w:lastRenderedPageBreak/>
                <w:t>先生主持。本次会议的召集和召开符合《公司法》、《公司章程》等法律、法规及规范性文件的规定。</w:t>
              </w:r>
            </w:sdtContent>
          </w:sdt>
        </w:p>
        <w:p w:rsidR="00CA2667" w:rsidRDefault="00754F4F"/>
      </w:sdtContent>
    </w:sdt>
    <w:p w:rsidR="00CA2667" w:rsidRDefault="00AD3DCF">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CA2667" w:rsidRDefault="00AD3DCF">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3F5462">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2932EC">
            <w:rPr>
              <w:rFonts w:ascii="宋体" w:hAnsi="宋体" w:hint="eastAsia"/>
              <w:color w:val="000000"/>
              <w:sz w:val="24"/>
              <w:szCs w:val="24"/>
            </w:rPr>
            <w:t>6</w:t>
          </w:r>
        </w:sdtContent>
      </w:sdt>
      <w:r w:rsidR="00D93DBD">
        <w:rPr>
          <w:rFonts w:ascii="宋体" w:hAnsi="宋体" w:hint="eastAsia"/>
          <w:color w:val="000000"/>
          <w:sz w:val="24"/>
          <w:szCs w:val="24"/>
        </w:rPr>
        <w:t>人</w:t>
      </w:r>
      <w:r w:rsidR="002932EC">
        <w:rPr>
          <w:rFonts w:ascii="宋体" w:hAnsi="宋体" w:hint="eastAsia"/>
          <w:color w:val="000000"/>
          <w:sz w:val="24"/>
          <w:szCs w:val="24"/>
        </w:rPr>
        <w:t>，董事胡宏春、邵峰、薛俊东因工作原因未能出席本次会议。</w:t>
      </w:r>
      <w:r w:rsidR="00D93DBD">
        <w:rPr>
          <w:rFonts w:ascii="宋体" w:hAnsi="宋体"/>
          <w:color w:val="000000"/>
          <w:sz w:val="24"/>
          <w:szCs w:val="24"/>
        </w:rPr>
        <w:t xml:space="preserve"> </w:t>
      </w:r>
    </w:p>
    <w:p w:rsidR="00CA2667" w:rsidRDefault="00AD3DCF">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3F5462">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2932EC">
            <w:rPr>
              <w:rFonts w:ascii="宋体" w:hAnsi="宋体"/>
              <w:color w:val="000000"/>
              <w:sz w:val="24"/>
              <w:szCs w:val="24"/>
            </w:rPr>
            <w:t>2</w:t>
          </w:r>
        </w:sdtContent>
      </w:sdt>
      <w:r w:rsidR="003F5462">
        <w:rPr>
          <w:rFonts w:ascii="宋体" w:hAnsi="宋体" w:hint="eastAsia"/>
          <w:color w:val="000000"/>
          <w:sz w:val="24"/>
          <w:szCs w:val="24"/>
        </w:rPr>
        <w:t>人</w:t>
      </w:r>
      <w:r w:rsidR="002932EC">
        <w:rPr>
          <w:rFonts w:ascii="宋体" w:hAnsi="宋体" w:hint="eastAsia"/>
          <w:color w:val="000000"/>
          <w:sz w:val="24"/>
          <w:szCs w:val="24"/>
        </w:rPr>
        <w:t>，监事会主席薛继凤因工作原因未能出席本次会议。</w:t>
      </w:r>
      <w:r w:rsidR="003F5462">
        <w:rPr>
          <w:rFonts w:ascii="宋体" w:hAnsi="宋体"/>
          <w:color w:val="000000"/>
          <w:sz w:val="24"/>
          <w:szCs w:val="24"/>
        </w:rPr>
        <w:t xml:space="preserve"> </w:t>
      </w:r>
    </w:p>
    <w:p w:rsidR="00CA2667" w:rsidRDefault="002932EC">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董事会秘书、财务总监周思源先生出席了本次会议；公司副总经理谭明、</w:t>
      </w:r>
      <w:r w:rsidR="00E61184">
        <w:rPr>
          <w:rFonts w:ascii="宋体" w:hAnsi="宋体" w:hint="eastAsia"/>
          <w:color w:val="000000"/>
          <w:sz w:val="24"/>
          <w:szCs w:val="24"/>
        </w:rPr>
        <w:t>技术总监</w:t>
      </w:r>
      <w:r>
        <w:rPr>
          <w:rFonts w:ascii="宋体" w:hAnsi="宋体" w:hint="eastAsia"/>
          <w:color w:val="000000"/>
          <w:sz w:val="24"/>
          <w:szCs w:val="24"/>
        </w:rPr>
        <w:t>李天剑列席了本次会议，副总经理许斌、崔岳玲因工作原因未能出席本次会议。</w:t>
      </w:r>
    </w:p>
    <w:p w:rsidR="00CA2667" w:rsidRDefault="00AD3DCF">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CA2667" w:rsidRDefault="00AD3DCF">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CA2667" w:rsidRDefault="00AD3DC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D93DBD">
                <w:rPr>
                  <w:rFonts w:hint="eastAsia"/>
                  <w:b w:val="0"/>
                  <w:kern w:val="0"/>
                  <w:sz w:val="24"/>
                  <w:szCs w:val="24"/>
                </w:rPr>
                <w:t>2019</w:t>
              </w:r>
              <w:r w:rsidR="00D93DBD" w:rsidRPr="00D93DBD">
                <w:rPr>
                  <w:rFonts w:hint="eastAsia"/>
                  <w:b w:val="0"/>
                  <w:kern w:val="0"/>
                  <w:sz w:val="24"/>
                  <w:szCs w:val="24"/>
                </w:rPr>
                <w:t>年年度董事会工作报告</w:t>
              </w:r>
            </w:sdtContent>
          </w:sdt>
        </w:p>
        <w:p w:rsidR="00CA2667" w:rsidRDefault="00AD3DC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D93DBD">
                <w:rPr>
                  <w:rFonts w:hint="eastAsia"/>
                  <w:sz w:val="24"/>
                  <w:szCs w:val="24"/>
                </w:rPr>
                <w:t>通过</w:t>
              </w:r>
            </w:sdtContent>
          </w:sdt>
        </w:p>
        <w:p w:rsidR="00CA2667" w:rsidRDefault="00CA2667">
          <w:pPr>
            <w:ind w:firstLineChars="150" w:firstLine="360"/>
            <w:rPr>
              <w:sz w:val="24"/>
              <w:szCs w:val="24"/>
            </w:rPr>
          </w:pPr>
        </w:p>
        <w:p w:rsidR="00CA2667" w:rsidRDefault="00AD3DC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1174421406"/>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93432105"/>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63111022"/>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14615247"/>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4019208"/>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74971367"/>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61728166"/>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900801"/>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23020033"/>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88775773"/>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505875707"/>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309363398"/>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131,693,886</w:t>
                    </w:r>
                  </w:p>
                </w:tc>
              </w:sdtContent>
            </w:sdt>
            <w:sdt>
              <w:sdtPr>
                <w:rPr>
                  <w:rFonts w:ascii="宋体"/>
                  <w:sz w:val="24"/>
                </w:rPr>
                <w:alias w:val="非累积投票议案表决情况_A股同意比例"/>
                <w:tag w:val="_GBC_baa01c35de4c4da5999507b346370a05"/>
                <w:id w:val="-1351405017"/>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99.8572</w:t>
                    </w:r>
                  </w:p>
                </w:tc>
              </w:sdtContent>
            </w:sdt>
            <w:sdt>
              <w:sdtPr>
                <w:rPr>
                  <w:rFonts w:ascii="宋体"/>
                  <w:sz w:val="24"/>
                </w:rPr>
                <w:alias w:val="非累积投票议案表决情况_A股反对票数"/>
                <w:tag w:val="_GBC_aeddc7b9df07427a8287a3319656953b"/>
                <w:id w:val="1505247696"/>
                <w:lock w:val="sdtLocked"/>
              </w:sdtPr>
              <w:sdtContent>
                <w:tc>
                  <w:tcPr>
                    <w:tcW w:w="1120" w:type="dxa"/>
                  </w:tcPr>
                  <w:p w:rsidR="00EE2AC2" w:rsidRDefault="00EE2AC2" w:rsidP="002932EC">
                    <w:pPr>
                      <w:spacing w:line="600" w:lineRule="exact"/>
                      <w:jc w:val="right"/>
                      <w:rPr>
                        <w:rFonts w:ascii="宋体"/>
                        <w:sz w:val="24"/>
                      </w:rPr>
                    </w:pPr>
                    <w:r>
                      <w:rPr>
                        <w:rFonts w:ascii="宋体"/>
                        <w:sz w:val="24"/>
                      </w:rPr>
                      <w:t>188,305</w:t>
                    </w:r>
                  </w:p>
                </w:tc>
              </w:sdtContent>
            </w:sdt>
            <w:sdt>
              <w:sdtPr>
                <w:rPr>
                  <w:rFonts w:ascii="宋体"/>
                  <w:sz w:val="24"/>
                </w:rPr>
                <w:alias w:val="非累积投票议案表决情况_A股反对比例"/>
                <w:tag w:val="_GBC_2fbfff06037f464baa9501f7aaaeeca4"/>
                <w:id w:val="404968145"/>
                <w:lock w:val="sdtLocked"/>
              </w:sdtPr>
              <w:sdtContent>
                <w:tc>
                  <w:tcPr>
                    <w:tcW w:w="978" w:type="dxa"/>
                  </w:tcPr>
                  <w:p w:rsidR="00EE2AC2" w:rsidRDefault="00EE2AC2" w:rsidP="002932EC">
                    <w:pPr>
                      <w:spacing w:line="600" w:lineRule="exact"/>
                      <w:jc w:val="right"/>
                      <w:rPr>
                        <w:rFonts w:ascii="宋体"/>
                        <w:sz w:val="24"/>
                      </w:rPr>
                    </w:pPr>
                    <w:r>
                      <w:rPr>
                        <w:rFonts w:ascii="宋体"/>
                        <w:sz w:val="24"/>
                      </w:rPr>
                      <w:t>0.1428</w:t>
                    </w:r>
                  </w:p>
                </w:tc>
              </w:sdtContent>
            </w:sdt>
            <w:sdt>
              <w:sdtPr>
                <w:rPr>
                  <w:rFonts w:ascii="宋体"/>
                  <w:sz w:val="24"/>
                </w:rPr>
                <w:alias w:val="非累积投票议案表决情况_A股弃权票数"/>
                <w:tag w:val="_GBC_311dad2ae32a4a41b5f70fe48cb445b5"/>
                <w:id w:val="1730502181"/>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41847513"/>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D93DBD" w:rsidRDefault="00754F4F"/>
      </w:sdtContent>
    </w:sdt>
    <w:sdt>
      <w:sdtPr>
        <w:rPr>
          <w:b w:val="0"/>
          <w:bCs w:val="0"/>
          <w:sz w:val="21"/>
          <w:szCs w:val="22"/>
        </w:rPr>
        <w:alias w:val="模块:非累积投票议案"/>
        <w:tag w:val="_SEC_fd138d262d644e50920ea2bdb258ac70"/>
        <w:id w:val="600673"/>
        <w:lock w:val="sdtLocked"/>
      </w:sdtPr>
      <w:sdtContent>
        <w:p w:rsidR="00D93DBD" w:rsidRDefault="00D93DB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0675"/>
              <w:lock w:val="sdtLocked"/>
              <w:text/>
            </w:sdtPr>
            <w:sdtContent>
              <w:r w:rsidRPr="00D93DBD">
                <w:rPr>
                  <w:rFonts w:ascii="宋体" w:hAnsi="宋体" w:hint="eastAsia"/>
                  <w:b w:val="0"/>
                  <w:sz w:val="24"/>
                </w:rPr>
                <w:t>2019年年度监事会工作报告</w:t>
              </w:r>
            </w:sdtContent>
          </w:sdt>
        </w:p>
        <w:p w:rsidR="00D93DBD" w:rsidRDefault="00D93DB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0676"/>
              <w:lock w:val="sdtLocked"/>
              <w:comboBox>
                <w:listItem w:displayText="通过" w:value="通过"/>
                <w:listItem w:displayText="不通过" w:value="不通过"/>
              </w:comboBox>
            </w:sdtPr>
            <w:sdtContent>
              <w:r>
                <w:rPr>
                  <w:rFonts w:hint="eastAsia"/>
                  <w:sz w:val="24"/>
                  <w:szCs w:val="24"/>
                </w:rPr>
                <w:t>通过</w:t>
              </w:r>
            </w:sdtContent>
          </w:sdt>
        </w:p>
        <w:p w:rsidR="00D93DBD" w:rsidRDefault="00D93DBD">
          <w:pPr>
            <w:ind w:firstLineChars="150" w:firstLine="360"/>
            <w:rPr>
              <w:sz w:val="24"/>
              <w:szCs w:val="24"/>
            </w:rPr>
          </w:pPr>
        </w:p>
        <w:p w:rsidR="00D93DBD" w:rsidRDefault="00D93DB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90667054"/>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88322853"/>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63438903"/>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5252709"/>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14550329"/>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5975311"/>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9062468"/>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51742917"/>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68638667"/>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61652474"/>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1104457663"/>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56547964"/>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131,693,886</w:t>
                    </w:r>
                  </w:p>
                </w:tc>
              </w:sdtContent>
            </w:sdt>
            <w:sdt>
              <w:sdtPr>
                <w:rPr>
                  <w:rFonts w:ascii="宋体"/>
                  <w:sz w:val="24"/>
                </w:rPr>
                <w:alias w:val="非累积投票议案表决情况_A股同意比例"/>
                <w:tag w:val="_GBC_baa01c35de4c4da5999507b346370a05"/>
                <w:id w:val="-2042042458"/>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99.8572</w:t>
                    </w:r>
                  </w:p>
                </w:tc>
              </w:sdtContent>
            </w:sdt>
            <w:sdt>
              <w:sdtPr>
                <w:rPr>
                  <w:rFonts w:ascii="宋体"/>
                  <w:sz w:val="24"/>
                </w:rPr>
                <w:alias w:val="非累积投票议案表决情况_A股反对票数"/>
                <w:tag w:val="_GBC_aeddc7b9df07427a8287a3319656953b"/>
                <w:id w:val="1241066908"/>
                <w:lock w:val="sdtLocked"/>
              </w:sdtPr>
              <w:sdtContent>
                <w:tc>
                  <w:tcPr>
                    <w:tcW w:w="1120" w:type="dxa"/>
                  </w:tcPr>
                  <w:p w:rsidR="00EE2AC2" w:rsidRDefault="00EE2AC2" w:rsidP="002932EC">
                    <w:pPr>
                      <w:spacing w:line="600" w:lineRule="exact"/>
                      <w:jc w:val="right"/>
                      <w:rPr>
                        <w:rFonts w:ascii="宋体"/>
                        <w:sz w:val="24"/>
                      </w:rPr>
                    </w:pPr>
                    <w:r>
                      <w:rPr>
                        <w:rFonts w:ascii="宋体"/>
                        <w:sz w:val="24"/>
                      </w:rPr>
                      <w:t>188,305</w:t>
                    </w:r>
                  </w:p>
                </w:tc>
              </w:sdtContent>
            </w:sdt>
            <w:sdt>
              <w:sdtPr>
                <w:rPr>
                  <w:rFonts w:ascii="宋体"/>
                  <w:sz w:val="24"/>
                </w:rPr>
                <w:alias w:val="非累积投票议案表决情况_A股反对比例"/>
                <w:tag w:val="_GBC_2fbfff06037f464baa9501f7aaaeeca4"/>
                <w:id w:val="-28179939"/>
                <w:lock w:val="sdtLocked"/>
              </w:sdtPr>
              <w:sdtContent>
                <w:tc>
                  <w:tcPr>
                    <w:tcW w:w="978" w:type="dxa"/>
                  </w:tcPr>
                  <w:p w:rsidR="00EE2AC2" w:rsidRDefault="00EE2AC2" w:rsidP="002932EC">
                    <w:pPr>
                      <w:spacing w:line="600" w:lineRule="exact"/>
                      <w:jc w:val="right"/>
                      <w:rPr>
                        <w:rFonts w:ascii="宋体"/>
                        <w:sz w:val="24"/>
                      </w:rPr>
                    </w:pPr>
                    <w:r>
                      <w:rPr>
                        <w:rFonts w:ascii="宋体"/>
                        <w:sz w:val="24"/>
                      </w:rPr>
                      <w:t>0.1428</w:t>
                    </w:r>
                  </w:p>
                </w:tc>
              </w:sdtContent>
            </w:sdt>
            <w:sdt>
              <w:sdtPr>
                <w:rPr>
                  <w:rFonts w:ascii="宋体"/>
                  <w:sz w:val="24"/>
                </w:rPr>
                <w:alias w:val="非累积投票议案表决情况_A股弃权票数"/>
                <w:tag w:val="_GBC_311dad2ae32a4a41b5f70fe48cb445b5"/>
                <w:id w:val="1643225263"/>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914854019"/>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D93DBD" w:rsidRDefault="00754F4F" w:rsidP="00D93DBD"/>
      </w:sdtContent>
    </w:sdt>
    <w:sdt>
      <w:sdtPr>
        <w:rPr>
          <w:b w:val="0"/>
          <w:bCs w:val="0"/>
          <w:sz w:val="21"/>
          <w:szCs w:val="22"/>
        </w:rPr>
        <w:alias w:val="模块:非累积投票议案"/>
        <w:tag w:val="_SEC_fd138d262d644e50920ea2bdb258ac70"/>
        <w:id w:val="600737"/>
        <w:lock w:val="sdtLocked"/>
      </w:sdtPr>
      <w:sdtContent>
        <w:p w:rsidR="00D93DBD" w:rsidRPr="00D93DBD" w:rsidRDefault="00D93DB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0739"/>
              <w:lock w:val="sdtLocked"/>
              <w:text/>
            </w:sdtPr>
            <w:sdtContent>
              <w:r w:rsidRPr="00D93DBD">
                <w:rPr>
                  <w:rFonts w:ascii="宋体" w:hAnsi="宋体" w:hint="eastAsia"/>
                  <w:b w:val="0"/>
                  <w:sz w:val="24"/>
                </w:rPr>
                <w:t>2019年年度财务决算及2020年年度财务预算报告</w:t>
              </w:r>
            </w:sdtContent>
          </w:sdt>
        </w:p>
        <w:p w:rsidR="00D93DBD" w:rsidRDefault="00D93DB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0740"/>
              <w:lock w:val="sdtLocked"/>
              <w:comboBox>
                <w:listItem w:displayText="通过" w:value="通过"/>
                <w:listItem w:displayText="不通过" w:value="不通过"/>
              </w:comboBox>
            </w:sdtPr>
            <w:sdtContent>
              <w:r>
                <w:rPr>
                  <w:rFonts w:hint="eastAsia"/>
                  <w:sz w:val="24"/>
                  <w:szCs w:val="24"/>
                </w:rPr>
                <w:t>通过</w:t>
              </w:r>
            </w:sdtContent>
          </w:sdt>
        </w:p>
        <w:p w:rsidR="00D93DBD" w:rsidRDefault="00D93DBD">
          <w:pPr>
            <w:ind w:firstLineChars="150" w:firstLine="360"/>
            <w:rPr>
              <w:sz w:val="24"/>
              <w:szCs w:val="24"/>
            </w:rPr>
          </w:pPr>
        </w:p>
        <w:p w:rsidR="00D93DBD" w:rsidRDefault="00D93DB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1651401879"/>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84958827"/>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47504826"/>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96336682"/>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20934156"/>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96191581"/>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4216117"/>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76631192"/>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43535890"/>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901329"/>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597985800"/>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41879831"/>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131,643,886</w:t>
                    </w:r>
                  </w:p>
                </w:tc>
              </w:sdtContent>
            </w:sdt>
            <w:sdt>
              <w:sdtPr>
                <w:rPr>
                  <w:rFonts w:ascii="宋体"/>
                  <w:sz w:val="24"/>
                </w:rPr>
                <w:alias w:val="非累积投票议案表决情况_A股同意比例"/>
                <w:tag w:val="_GBC_baa01c35de4c4da5999507b346370a05"/>
                <w:id w:val="2099211380"/>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99.8193</w:t>
                    </w:r>
                  </w:p>
                </w:tc>
              </w:sdtContent>
            </w:sdt>
            <w:sdt>
              <w:sdtPr>
                <w:rPr>
                  <w:rFonts w:ascii="宋体"/>
                  <w:sz w:val="24"/>
                </w:rPr>
                <w:alias w:val="非累积投票议案表决情况_A股反对票数"/>
                <w:tag w:val="_GBC_aeddc7b9df07427a8287a3319656953b"/>
                <w:id w:val="-131020021"/>
                <w:lock w:val="sdtLocked"/>
              </w:sdtPr>
              <w:sdtContent>
                <w:tc>
                  <w:tcPr>
                    <w:tcW w:w="1120" w:type="dxa"/>
                  </w:tcPr>
                  <w:p w:rsidR="00EE2AC2" w:rsidRDefault="00EE2AC2" w:rsidP="002932EC">
                    <w:pPr>
                      <w:spacing w:line="600" w:lineRule="exact"/>
                      <w:jc w:val="right"/>
                      <w:rPr>
                        <w:rFonts w:ascii="宋体"/>
                        <w:sz w:val="24"/>
                      </w:rPr>
                    </w:pPr>
                    <w:r>
                      <w:rPr>
                        <w:rFonts w:ascii="宋体"/>
                        <w:sz w:val="24"/>
                      </w:rPr>
                      <w:t>238,305</w:t>
                    </w:r>
                  </w:p>
                </w:tc>
              </w:sdtContent>
            </w:sdt>
            <w:sdt>
              <w:sdtPr>
                <w:rPr>
                  <w:rFonts w:ascii="宋体"/>
                  <w:sz w:val="24"/>
                </w:rPr>
                <w:alias w:val="非累积投票议案表决情况_A股反对比例"/>
                <w:tag w:val="_GBC_2fbfff06037f464baa9501f7aaaeeca4"/>
                <w:id w:val="-586148698"/>
                <w:lock w:val="sdtLocked"/>
              </w:sdtPr>
              <w:sdtContent>
                <w:tc>
                  <w:tcPr>
                    <w:tcW w:w="978" w:type="dxa"/>
                  </w:tcPr>
                  <w:p w:rsidR="00EE2AC2" w:rsidRDefault="00EE2AC2" w:rsidP="002932EC">
                    <w:pPr>
                      <w:spacing w:line="600" w:lineRule="exact"/>
                      <w:jc w:val="right"/>
                      <w:rPr>
                        <w:rFonts w:ascii="宋体"/>
                        <w:sz w:val="24"/>
                      </w:rPr>
                    </w:pPr>
                    <w:r>
                      <w:rPr>
                        <w:rFonts w:ascii="宋体"/>
                        <w:sz w:val="24"/>
                      </w:rPr>
                      <w:t>0.1807</w:t>
                    </w:r>
                  </w:p>
                </w:tc>
              </w:sdtContent>
            </w:sdt>
            <w:sdt>
              <w:sdtPr>
                <w:rPr>
                  <w:rFonts w:ascii="宋体"/>
                  <w:sz w:val="24"/>
                </w:rPr>
                <w:alias w:val="非累积投票议案表决情况_A股弃权票数"/>
                <w:tag w:val="_GBC_311dad2ae32a4a41b5f70fe48cb445b5"/>
                <w:id w:val="1642452621"/>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11547999"/>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D93DBD" w:rsidRDefault="00754F4F" w:rsidP="00D93DBD"/>
      </w:sdtContent>
    </w:sdt>
    <w:sdt>
      <w:sdtPr>
        <w:rPr>
          <w:b w:val="0"/>
          <w:bCs w:val="0"/>
          <w:sz w:val="21"/>
          <w:szCs w:val="22"/>
        </w:rPr>
        <w:alias w:val="模块:非累积投票议案"/>
        <w:tag w:val="_SEC_fd138d262d644e50920ea2bdb258ac70"/>
        <w:id w:val="600801"/>
        <w:lock w:val="sdtLocked"/>
      </w:sdtPr>
      <w:sdtContent>
        <w:p w:rsidR="00D93DBD" w:rsidRDefault="00D93DB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0803"/>
              <w:lock w:val="sdtLocked"/>
              <w:text/>
            </w:sdtPr>
            <w:sdtContent>
              <w:r w:rsidRPr="00D93DBD">
                <w:rPr>
                  <w:rFonts w:ascii="宋体" w:hAnsi="宋体" w:hint="eastAsia"/>
                  <w:b w:val="0"/>
                  <w:sz w:val="24"/>
                </w:rPr>
                <w:t>2019年年度利润分配预案</w:t>
              </w:r>
            </w:sdtContent>
          </w:sdt>
        </w:p>
        <w:p w:rsidR="00D93DBD" w:rsidRDefault="00D93DB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0804"/>
              <w:lock w:val="sdtLocked"/>
              <w:comboBox>
                <w:listItem w:displayText="通过" w:value="通过"/>
                <w:listItem w:displayText="不通过" w:value="不通过"/>
              </w:comboBox>
            </w:sdtPr>
            <w:sdtContent>
              <w:r>
                <w:rPr>
                  <w:rFonts w:hint="eastAsia"/>
                  <w:sz w:val="24"/>
                  <w:szCs w:val="24"/>
                </w:rPr>
                <w:t>通过</w:t>
              </w:r>
            </w:sdtContent>
          </w:sdt>
        </w:p>
        <w:p w:rsidR="00D93DBD" w:rsidRDefault="00D93DBD">
          <w:pPr>
            <w:ind w:firstLineChars="150" w:firstLine="360"/>
            <w:rPr>
              <w:sz w:val="24"/>
              <w:szCs w:val="24"/>
            </w:rPr>
          </w:pPr>
        </w:p>
        <w:p w:rsidR="00D93DBD" w:rsidRDefault="00D93DB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452711388"/>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79210116"/>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23554235"/>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53099567"/>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46710738"/>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5730955"/>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66784166"/>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22770044"/>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46577639"/>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54497619"/>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556127645"/>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11000415"/>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131,643,886</w:t>
                    </w:r>
                  </w:p>
                </w:tc>
              </w:sdtContent>
            </w:sdt>
            <w:sdt>
              <w:sdtPr>
                <w:rPr>
                  <w:rFonts w:ascii="宋体"/>
                  <w:sz w:val="24"/>
                </w:rPr>
                <w:alias w:val="非累积投票议案表决情况_A股同意比例"/>
                <w:tag w:val="_GBC_baa01c35de4c4da5999507b346370a05"/>
                <w:id w:val="-1747415200"/>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99.8193</w:t>
                    </w:r>
                  </w:p>
                </w:tc>
              </w:sdtContent>
            </w:sdt>
            <w:sdt>
              <w:sdtPr>
                <w:rPr>
                  <w:rFonts w:ascii="宋体"/>
                  <w:sz w:val="24"/>
                </w:rPr>
                <w:alias w:val="非累积投票议案表决情况_A股反对票数"/>
                <w:tag w:val="_GBC_aeddc7b9df07427a8287a3319656953b"/>
                <w:id w:val="-1436206693"/>
                <w:lock w:val="sdtLocked"/>
              </w:sdtPr>
              <w:sdtContent>
                <w:tc>
                  <w:tcPr>
                    <w:tcW w:w="1120" w:type="dxa"/>
                  </w:tcPr>
                  <w:p w:rsidR="00EE2AC2" w:rsidRDefault="00EE2AC2" w:rsidP="002932EC">
                    <w:pPr>
                      <w:spacing w:line="600" w:lineRule="exact"/>
                      <w:jc w:val="right"/>
                      <w:rPr>
                        <w:rFonts w:ascii="宋体"/>
                        <w:sz w:val="24"/>
                      </w:rPr>
                    </w:pPr>
                    <w:r>
                      <w:rPr>
                        <w:rFonts w:ascii="宋体"/>
                        <w:sz w:val="24"/>
                      </w:rPr>
                      <w:t>238,305</w:t>
                    </w:r>
                  </w:p>
                </w:tc>
              </w:sdtContent>
            </w:sdt>
            <w:sdt>
              <w:sdtPr>
                <w:rPr>
                  <w:rFonts w:ascii="宋体"/>
                  <w:sz w:val="24"/>
                </w:rPr>
                <w:alias w:val="非累积投票议案表决情况_A股反对比例"/>
                <w:tag w:val="_GBC_2fbfff06037f464baa9501f7aaaeeca4"/>
                <w:id w:val="1119261499"/>
                <w:lock w:val="sdtLocked"/>
              </w:sdtPr>
              <w:sdtContent>
                <w:tc>
                  <w:tcPr>
                    <w:tcW w:w="978" w:type="dxa"/>
                  </w:tcPr>
                  <w:p w:rsidR="00EE2AC2" w:rsidRDefault="00EE2AC2" w:rsidP="002932EC">
                    <w:pPr>
                      <w:spacing w:line="600" w:lineRule="exact"/>
                      <w:jc w:val="right"/>
                      <w:rPr>
                        <w:rFonts w:ascii="宋体"/>
                        <w:sz w:val="24"/>
                      </w:rPr>
                    </w:pPr>
                    <w:r>
                      <w:rPr>
                        <w:rFonts w:ascii="宋体"/>
                        <w:sz w:val="24"/>
                      </w:rPr>
                      <w:t>0.1807</w:t>
                    </w:r>
                  </w:p>
                </w:tc>
              </w:sdtContent>
            </w:sdt>
            <w:sdt>
              <w:sdtPr>
                <w:rPr>
                  <w:rFonts w:ascii="宋体"/>
                  <w:sz w:val="24"/>
                </w:rPr>
                <w:alias w:val="非累积投票议案表决情况_A股弃权票数"/>
                <w:tag w:val="_GBC_311dad2ae32a4a41b5f70fe48cb445b5"/>
                <w:id w:val="-1709477873"/>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367877100"/>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D93DBD" w:rsidRDefault="00754F4F" w:rsidP="00D93DBD"/>
      </w:sdtContent>
    </w:sdt>
    <w:sdt>
      <w:sdtPr>
        <w:rPr>
          <w:b w:val="0"/>
          <w:bCs w:val="0"/>
          <w:sz w:val="21"/>
          <w:szCs w:val="22"/>
        </w:rPr>
        <w:alias w:val="模块:非累积投票议案"/>
        <w:tag w:val="_SEC_fd138d262d644e50920ea2bdb258ac70"/>
        <w:id w:val="600885"/>
        <w:lock w:val="sdtLocked"/>
      </w:sdtPr>
      <w:sdtContent>
        <w:p w:rsidR="00D93DBD" w:rsidRPr="00D93DBD" w:rsidRDefault="00D93DB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0887"/>
              <w:lock w:val="sdtLocked"/>
              <w:text/>
            </w:sdtPr>
            <w:sdtContent>
              <w:r w:rsidRPr="00D93DBD">
                <w:rPr>
                  <w:rFonts w:ascii="宋体" w:hAnsi="宋体" w:hint="eastAsia"/>
                  <w:b w:val="0"/>
                  <w:sz w:val="24"/>
                </w:rPr>
                <w:t>关于申请2020年度银行综合授信的议案</w:t>
              </w:r>
            </w:sdtContent>
          </w:sdt>
        </w:p>
        <w:p w:rsidR="00D93DBD" w:rsidRDefault="00D93DB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0888"/>
              <w:lock w:val="sdtLocked"/>
              <w:comboBox>
                <w:listItem w:displayText="通过" w:value="通过"/>
                <w:listItem w:displayText="不通过" w:value="不通过"/>
              </w:comboBox>
            </w:sdtPr>
            <w:sdtContent>
              <w:r>
                <w:rPr>
                  <w:rFonts w:hint="eastAsia"/>
                  <w:sz w:val="24"/>
                  <w:szCs w:val="24"/>
                </w:rPr>
                <w:t>通过</w:t>
              </w:r>
            </w:sdtContent>
          </w:sdt>
        </w:p>
        <w:p w:rsidR="00D93DBD" w:rsidRDefault="00D93DBD">
          <w:pPr>
            <w:ind w:firstLineChars="150" w:firstLine="360"/>
            <w:rPr>
              <w:sz w:val="24"/>
              <w:szCs w:val="24"/>
            </w:rPr>
          </w:pPr>
        </w:p>
        <w:p w:rsidR="00D93DBD" w:rsidRDefault="00D93DB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3"/>
            <w:gridCol w:w="1549"/>
            <w:gridCol w:w="975"/>
            <w:gridCol w:w="1104"/>
            <w:gridCol w:w="969"/>
            <w:gridCol w:w="1083"/>
            <w:gridCol w:w="969"/>
          </w:tblGrid>
          <w:tr w:rsidR="00EE2AC2" w:rsidTr="002932EC">
            <w:trPr>
              <w:trHeight w:val="300"/>
            </w:trPr>
            <w:sdt>
              <w:sdtPr>
                <w:rPr>
                  <w:rFonts w:ascii="宋体" w:hAnsi="宋体" w:hint="eastAsia"/>
                  <w:color w:val="000000"/>
                  <w:sz w:val="24"/>
                </w:rPr>
                <w:tag w:val="_PLD_26d51279eaba4b5b80959bbb9958e7fe"/>
                <w:id w:val="-1896804942"/>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63140706"/>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7409916"/>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51146681"/>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02406975"/>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80079379"/>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79487113"/>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32041943"/>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69210701"/>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57227841"/>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977983676"/>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363510491"/>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131,787,386</w:t>
                    </w:r>
                  </w:p>
                </w:tc>
              </w:sdtContent>
            </w:sdt>
            <w:sdt>
              <w:sdtPr>
                <w:rPr>
                  <w:rFonts w:ascii="宋体"/>
                  <w:sz w:val="24"/>
                </w:rPr>
                <w:alias w:val="非累积投票议案表决情况_A股同意比例"/>
                <w:tag w:val="_GBC_baa01c35de4c4da5999507b346370a05"/>
                <w:id w:val="-1557002960"/>
                <w:lock w:val="sdtLocked"/>
              </w:sdtPr>
              <w:sdtContent>
                <w:tc>
                  <w:tcPr>
                    <w:tcW w:w="979" w:type="dxa"/>
                  </w:tcPr>
                  <w:p w:rsidR="00EE2AC2" w:rsidRDefault="00EE2AC2" w:rsidP="002932EC">
                    <w:pPr>
                      <w:spacing w:line="600" w:lineRule="exact"/>
                      <w:jc w:val="right"/>
                      <w:rPr>
                        <w:rFonts w:ascii="宋体"/>
                        <w:sz w:val="24"/>
                      </w:rPr>
                    </w:pPr>
                    <w:r>
                      <w:rPr>
                        <w:rFonts w:ascii="宋体"/>
                        <w:sz w:val="24"/>
                      </w:rPr>
                      <w:t>99.9281</w:t>
                    </w:r>
                  </w:p>
                </w:tc>
              </w:sdtContent>
            </w:sdt>
            <w:sdt>
              <w:sdtPr>
                <w:rPr>
                  <w:rFonts w:ascii="宋体"/>
                  <w:sz w:val="24"/>
                </w:rPr>
                <w:alias w:val="非累积投票议案表决情况_A股反对票数"/>
                <w:tag w:val="_GBC_aeddc7b9df07427a8287a3319656953b"/>
                <w:id w:val="998927263"/>
                <w:lock w:val="sdtLocked"/>
              </w:sdtPr>
              <w:sdtContent>
                <w:tc>
                  <w:tcPr>
                    <w:tcW w:w="1120" w:type="dxa"/>
                  </w:tcPr>
                  <w:p w:rsidR="00EE2AC2" w:rsidRDefault="00EE2AC2" w:rsidP="002932EC">
                    <w:pPr>
                      <w:spacing w:line="600" w:lineRule="exact"/>
                      <w:jc w:val="right"/>
                      <w:rPr>
                        <w:rFonts w:ascii="宋体"/>
                        <w:sz w:val="24"/>
                      </w:rPr>
                    </w:pPr>
                    <w:r>
                      <w:rPr>
                        <w:rFonts w:ascii="宋体"/>
                        <w:sz w:val="24"/>
                      </w:rPr>
                      <w:t>94,805</w:t>
                    </w:r>
                  </w:p>
                </w:tc>
              </w:sdtContent>
            </w:sdt>
            <w:sdt>
              <w:sdtPr>
                <w:rPr>
                  <w:rFonts w:ascii="宋体"/>
                  <w:sz w:val="24"/>
                </w:rPr>
                <w:alias w:val="非累积投票议案表决情况_A股反对比例"/>
                <w:tag w:val="_GBC_2fbfff06037f464baa9501f7aaaeeca4"/>
                <w:id w:val="296655359"/>
                <w:lock w:val="sdtLocked"/>
              </w:sdtPr>
              <w:sdtContent>
                <w:tc>
                  <w:tcPr>
                    <w:tcW w:w="978" w:type="dxa"/>
                  </w:tcPr>
                  <w:p w:rsidR="00EE2AC2" w:rsidRDefault="00EE2AC2" w:rsidP="002932EC">
                    <w:pPr>
                      <w:spacing w:line="600" w:lineRule="exact"/>
                      <w:jc w:val="right"/>
                      <w:rPr>
                        <w:rFonts w:ascii="宋体"/>
                        <w:sz w:val="24"/>
                      </w:rPr>
                    </w:pPr>
                    <w:r>
                      <w:rPr>
                        <w:rFonts w:ascii="宋体"/>
                        <w:sz w:val="24"/>
                      </w:rPr>
                      <w:t>0.0719</w:t>
                    </w:r>
                  </w:p>
                </w:tc>
              </w:sdtContent>
            </w:sdt>
            <w:sdt>
              <w:sdtPr>
                <w:rPr>
                  <w:rFonts w:ascii="宋体"/>
                  <w:sz w:val="24"/>
                </w:rPr>
                <w:alias w:val="非累积投票议案表决情况_A股弃权票数"/>
                <w:tag w:val="_GBC_311dad2ae32a4a41b5f70fe48cb445b5"/>
                <w:id w:val="637461150"/>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645168597"/>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AD3DCF" w:rsidRDefault="00754F4F" w:rsidP="00D93DBD"/>
      </w:sdtContent>
    </w:sdt>
    <w:sdt>
      <w:sdtPr>
        <w:rPr>
          <w:b w:val="0"/>
          <w:bCs w:val="0"/>
          <w:sz w:val="21"/>
          <w:szCs w:val="22"/>
        </w:rPr>
        <w:alias w:val="模块:非累积投票议案"/>
        <w:tag w:val="_SEC_fd138d262d644e50920ea2bdb258ac70"/>
        <w:id w:val="600969"/>
        <w:lock w:val="sdtLocked"/>
      </w:sdtPr>
      <w:sdtContent>
        <w:p w:rsidR="00AD3DCF" w:rsidRDefault="00AD3DC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cs="Times New Roman" w:hint="eastAsia"/>
                <w:b w:val="0"/>
                <w:sz w:val="24"/>
                <w:szCs w:val="24"/>
              </w:rPr>
              <w:alias w:val="非累积投票议案表决情况_议案名称"/>
              <w:tag w:val="_GBC_16397d349277454a867ff0ffe4485ce9"/>
              <w:id w:val="600971"/>
              <w:lock w:val="sdtLocked"/>
              <w:text/>
            </w:sdtPr>
            <w:sdtContent>
              <w:r w:rsidRPr="00AD3DCF">
                <w:rPr>
                  <w:rFonts w:ascii="宋体" w:eastAsia="宋体" w:hAnsi="宋体" w:cs="Times New Roman" w:hint="eastAsia"/>
                  <w:b w:val="0"/>
                  <w:sz w:val="24"/>
                  <w:szCs w:val="24"/>
                </w:rPr>
                <w:t>关于2020年度为全资子公司提供担保的议案</w:t>
              </w:r>
            </w:sdtContent>
          </w:sdt>
        </w:p>
        <w:p w:rsidR="00AD3DCF" w:rsidRDefault="00AD3DC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0972"/>
              <w:lock w:val="sdtLocked"/>
              <w:comboBox>
                <w:listItem w:displayText="通过" w:value="通过"/>
                <w:listItem w:displayText="不通过" w:value="不通过"/>
              </w:comboBox>
            </w:sdtPr>
            <w:sdtContent>
              <w:r>
                <w:rPr>
                  <w:rFonts w:hint="eastAsia"/>
                  <w:sz w:val="24"/>
                  <w:szCs w:val="24"/>
                </w:rPr>
                <w:t>通过</w:t>
              </w:r>
            </w:sdtContent>
          </w:sdt>
        </w:p>
        <w:p w:rsidR="00AD3DCF" w:rsidRDefault="00AD3DCF">
          <w:pPr>
            <w:ind w:firstLineChars="150" w:firstLine="360"/>
            <w:rPr>
              <w:sz w:val="24"/>
              <w:szCs w:val="24"/>
            </w:rPr>
          </w:pPr>
        </w:p>
        <w:p w:rsidR="00AD3DCF" w:rsidRDefault="00AD3DC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101731049"/>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33500004"/>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46738332"/>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09209950"/>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86285857"/>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40497999"/>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86345788"/>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81225464"/>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65146571"/>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02336225"/>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1055740809"/>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35369315"/>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131,643,886</w:t>
                    </w:r>
                  </w:p>
                </w:tc>
              </w:sdtContent>
            </w:sdt>
            <w:sdt>
              <w:sdtPr>
                <w:rPr>
                  <w:rFonts w:ascii="宋体"/>
                  <w:sz w:val="24"/>
                </w:rPr>
                <w:alias w:val="非累积投票议案表决情况_A股同意比例"/>
                <w:tag w:val="_GBC_baa01c35de4c4da5999507b346370a05"/>
                <w:id w:val="9343347"/>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99.8193</w:t>
                    </w:r>
                  </w:p>
                </w:tc>
              </w:sdtContent>
            </w:sdt>
            <w:sdt>
              <w:sdtPr>
                <w:rPr>
                  <w:rFonts w:ascii="宋体"/>
                  <w:sz w:val="24"/>
                </w:rPr>
                <w:alias w:val="非累积投票议案表决情况_A股反对票数"/>
                <w:tag w:val="_GBC_aeddc7b9df07427a8287a3319656953b"/>
                <w:id w:val="1078711893"/>
                <w:lock w:val="sdtLocked"/>
              </w:sdtPr>
              <w:sdtContent>
                <w:tc>
                  <w:tcPr>
                    <w:tcW w:w="1120" w:type="dxa"/>
                  </w:tcPr>
                  <w:p w:rsidR="00EE2AC2" w:rsidRDefault="00EE2AC2" w:rsidP="002932EC">
                    <w:pPr>
                      <w:spacing w:line="600" w:lineRule="exact"/>
                      <w:jc w:val="right"/>
                      <w:rPr>
                        <w:rFonts w:ascii="宋体"/>
                        <w:sz w:val="24"/>
                      </w:rPr>
                    </w:pPr>
                    <w:r>
                      <w:rPr>
                        <w:rFonts w:ascii="宋体"/>
                        <w:sz w:val="24"/>
                      </w:rPr>
                      <w:t>238,305</w:t>
                    </w:r>
                  </w:p>
                </w:tc>
              </w:sdtContent>
            </w:sdt>
            <w:sdt>
              <w:sdtPr>
                <w:rPr>
                  <w:rFonts w:ascii="宋体"/>
                  <w:sz w:val="24"/>
                </w:rPr>
                <w:alias w:val="非累积投票议案表决情况_A股反对比例"/>
                <w:tag w:val="_GBC_2fbfff06037f464baa9501f7aaaeeca4"/>
                <w:id w:val="-778570831"/>
                <w:lock w:val="sdtLocked"/>
              </w:sdtPr>
              <w:sdtContent>
                <w:tc>
                  <w:tcPr>
                    <w:tcW w:w="978" w:type="dxa"/>
                  </w:tcPr>
                  <w:p w:rsidR="00EE2AC2" w:rsidRDefault="00EE2AC2" w:rsidP="002932EC">
                    <w:pPr>
                      <w:spacing w:line="600" w:lineRule="exact"/>
                      <w:jc w:val="right"/>
                      <w:rPr>
                        <w:rFonts w:ascii="宋体"/>
                        <w:sz w:val="24"/>
                      </w:rPr>
                    </w:pPr>
                    <w:r>
                      <w:rPr>
                        <w:rFonts w:ascii="宋体"/>
                        <w:sz w:val="24"/>
                      </w:rPr>
                      <w:t>0.1807</w:t>
                    </w:r>
                  </w:p>
                </w:tc>
              </w:sdtContent>
            </w:sdt>
            <w:sdt>
              <w:sdtPr>
                <w:rPr>
                  <w:rFonts w:ascii="宋体"/>
                  <w:sz w:val="24"/>
                </w:rPr>
                <w:alias w:val="非累积投票议案表决情况_A股弃权票数"/>
                <w:tag w:val="_GBC_311dad2ae32a4a41b5f70fe48cb445b5"/>
                <w:id w:val="841737043"/>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78072857"/>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AD3DCF" w:rsidRDefault="00754F4F" w:rsidP="00AD3DCF"/>
      </w:sdtContent>
    </w:sdt>
    <w:sdt>
      <w:sdtPr>
        <w:rPr>
          <w:b w:val="0"/>
          <w:bCs w:val="0"/>
          <w:sz w:val="21"/>
          <w:szCs w:val="22"/>
        </w:rPr>
        <w:alias w:val="模块:非累积投票议案"/>
        <w:tag w:val="_SEC_fd138d262d644e50920ea2bdb258ac70"/>
        <w:id w:val="601053"/>
        <w:lock w:val="sdtLocked"/>
      </w:sdtPr>
      <w:sdtContent>
        <w:p w:rsidR="00AD3DCF" w:rsidRDefault="00AD3DC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1055"/>
              <w:lock w:val="sdtLocked"/>
              <w:text/>
            </w:sdtPr>
            <w:sdtContent>
              <w:r w:rsidRPr="00AD3DCF">
                <w:rPr>
                  <w:rFonts w:ascii="宋体" w:hAnsi="宋体" w:hint="eastAsia"/>
                  <w:b w:val="0"/>
                  <w:sz w:val="24"/>
                </w:rPr>
                <w:t>关于续聘2020年度审计机构的议案</w:t>
              </w:r>
            </w:sdtContent>
          </w:sdt>
        </w:p>
        <w:p w:rsidR="00AD3DCF" w:rsidRDefault="00AD3DC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1056"/>
              <w:lock w:val="sdtLocked"/>
              <w:comboBox>
                <w:listItem w:displayText="通过" w:value="通过"/>
                <w:listItem w:displayText="不通过" w:value="不通过"/>
              </w:comboBox>
            </w:sdtPr>
            <w:sdtContent>
              <w:r>
                <w:rPr>
                  <w:rFonts w:hint="eastAsia"/>
                  <w:sz w:val="24"/>
                  <w:szCs w:val="24"/>
                </w:rPr>
                <w:t>通过</w:t>
              </w:r>
            </w:sdtContent>
          </w:sdt>
        </w:p>
        <w:p w:rsidR="00AD3DCF" w:rsidRDefault="00AD3DCF">
          <w:pPr>
            <w:ind w:firstLineChars="150" w:firstLine="360"/>
            <w:rPr>
              <w:sz w:val="24"/>
              <w:szCs w:val="24"/>
            </w:rPr>
          </w:pPr>
        </w:p>
        <w:p w:rsidR="00AD3DCF" w:rsidRDefault="00AD3DC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737394895"/>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18132681"/>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10002382"/>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75543554"/>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86762315"/>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20313447"/>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96961892"/>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14503102"/>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40147570"/>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28916394"/>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1898352149"/>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66999560"/>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131,693,886</w:t>
                    </w:r>
                  </w:p>
                </w:tc>
              </w:sdtContent>
            </w:sdt>
            <w:sdt>
              <w:sdtPr>
                <w:rPr>
                  <w:rFonts w:ascii="宋体"/>
                  <w:sz w:val="24"/>
                </w:rPr>
                <w:alias w:val="非累积投票议案表决情况_A股同意比例"/>
                <w:tag w:val="_GBC_baa01c35de4c4da5999507b346370a05"/>
                <w:id w:val="-721137325"/>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99.8572</w:t>
                    </w:r>
                  </w:p>
                </w:tc>
              </w:sdtContent>
            </w:sdt>
            <w:sdt>
              <w:sdtPr>
                <w:rPr>
                  <w:rFonts w:ascii="宋体"/>
                  <w:sz w:val="24"/>
                </w:rPr>
                <w:alias w:val="非累积投票议案表决情况_A股反对票数"/>
                <w:tag w:val="_GBC_aeddc7b9df07427a8287a3319656953b"/>
                <w:id w:val="1088808418"/>
                <w:lock w:val="sdtLocked"/>
              </w:sdtPr>
              <w:sdtContent>
                <w:tc>
                  <w:tcPr>
                    <w:tcW w:w="1120" w:type="dxa"/>
                  </w:tcPr>
                  <w:p w:rsidR="00EE2AC2" w:rsidRDefault="00EE2AC2" w:rsidP="002932EC">
                    <w:pPr>
                      <w:spacing w:line="600" w:lineRule="exact"/>
                      <w:jc w:val="right"/>
                      <w:rPr>
                        <w:rFonts w:ascii="宋体"/>
                        <w:sz w:val="24"/>
                      </w:rPr>
                    </w:pPr>
                    <w:r>
                      <w:rPr>
                        <w:rFonts w:ascii="宋体"/>
                        <w:sz w:val="24"/>
                      </w:rPr>
                      <w:t>188,305</w:t>
                    </w:r>
                  </w:p>
                </w:tc>
              </w:sdtContent>
            </w:sdt>
            <w:sdt>
              <w:sdtPr>
                <w:rPr>
                  <w:rFonts w:ascii="宋体"/>
                  <w:sz w:val="24"/>
                </w:rPr>
                <w:alias w:val="非累积投票议案表决情况_A股反对比例"/>
                <w:tag w:val="_GBC_2fbfff06037f464baa9501f7aaaeeca4"/>
                <w:id w:val="-2123453516"/>
                <w:lock w:val="sdtLocked"/>
              </w:sdtPr>
              <w:sdtContent>
                <w:tc>
                  <w:tcPr>
                    <w:tcW w:w="978" w:type="dxa"/>
                  </w:tcPr>
                  <w:p w:rsidR="00EE2AC2" w:rsidRDefault="00EE2AC2" w:rsidP="002932EC">
                    <w:pPr>
                      <w:spacing w:line="600" w:lineRule="exact"/>
                      <w:jc w:val="right"/>
                      <w:rPr>
                        <w:rFonts w:ascii="宋体"/>
                        <w:sz w:val="24"/>
                      </w:rPr>
                    </w:pPr>
                    <w:r>
                      <w:rPr>
                        <w:rFonts w:ascii="宋体"/>
                        <w:sz w:val="24"/>
                      </w:rPr>
                      <w:t>0.1428</w:t>
                    </w:r>
                  </w:p>
                </w:tc>
              </w:sdtContent>
            </w:sdt>
            <w:sdt>
              <w:sdtPr>
                <w:rPr>
                  <w:rFonts w:ascii="宋体"/>
                  <w:sz w:val="24"/>
                </w:rPr>
                <w:alias w:val="非累积投票议案表决情况_A股弃权票数"/>
                <w:tag w:val="_GBC_311dad2ae32a4a41b5f70fe48cb445b5"/>
                <w:id w:val="-2147040609"/>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355412450"/>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AD3DCF" w:rsidRDefault="00754F4F" w:rsidP="00AD3DCF"/>
      </w:sdtContent>
    </w:sdt>
    <w:sdt>
      <w:sdtPr>
        <w:rPr>
          <w:b w:val="0"/>
          <w:bCs w:val="0"/>
          <w:sz w:val="21"/>
          <w:szCs w:val="22"/>
        </w:rPr>
        <w:alias w:val="模块:非累积投票议案"/>
        <w:tag w:val="_SEC_fd138d262d644e50920ea2bdb258ac70"/>
        <w:id w:val="601137"/>
        <w:lock w:val="sdtLocked"/>
      </w:sdtPr>
      <w:sdtContent>
        <w:p w:rsidR="00AD3DCF" w:rsidRDefault="00AD3DC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1139"/>
              <w:lock w:val="sdtLocked"/>
              <w:text/>
            </w:sdtPr>
            <w:sdtContent>
              <w:r w:rsidR="00AB7FE7" w:rsidRPr="00AB7FE7">
                <w:rPr>
                  <w:rFonts w:ascii="宋体" w:hAnsi="宋体" w:hint="eastAsia"/>
                  <w:b w:val="0"/>
                  <w:sz w:val="24"/>
                </w:rPr>
                <w:t>关于日常关联交易2019年度执行情况及2020年度预计的议案</w:t>
              </w:r>
            </w:sdtContent>
          </w:sdt>
        </w:p>
        <w:p w:rsidR="00AD3DCF" w:rsidRDefault="00AD3DC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1140"/>
              <w:lock w:val="sdtLocked"/>
              <w:comboBox>
                <w:listItem w:displayText="通过" w:value="通过"/>
                <w:listItem w:displayText="不通过" w:value="不通过"/>
              </w:comboBox>
            </w:sdtPr>
            <w:sdtContent>
              <w:r w:rsidR="00AB7FE7">
                <w:rPr>
                  <w:rFonts w:hint="eastAsia"/>
                  <w:sz w:val="24"/>
                  <w:szCs w:val="24"/>
                </w:rPr>
                <w:t>通过</w:t>
              </w:r>
            </w:sdtContent>
          </w:sdt>
        </w:p>
        <w:p w:rsidR="00AD3DCF" w:rsidRDefault="00AD3DCF">
          <w:pPr>
            <w:ind w:firstLineChars="150" w:firstLine="360"/>
            <w:rPr>
              <w:sz w:val="24"/>
              <w:szCs w:val="24"/>
            </w:rPr>
          </w:pPr>
        </w:p>
        <w:p w:rsidR="00AD3DCF" w:rsidRDefault="00AD3DC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6"/>
            <w:gridCol w:w="1539"/>
            <w:gridCol w:w="975"/>
            <w:gridCol w:w="1110"/>
            <w:gridCol w:w="969"/>
            <w:gridCol w:w="1084"/>
            <w:gridCol w:w="969"/>
          </w:tblGrid>
          <w:tr w:rsidR="00EE2AC2" w:rsidTr="002932EC">
            <w:trPr>
              <w:trHeight w:val="300"/>
            </w:trPr>
            <w:sdt>
              <w:sdtPr>
                <w:rPr>
                  <w:rFonts w:ascii="宋体" w:hAnsi="宋体" w:hint="eastAsia"/>
                  <w:color w:val="000000"/>
                  <w:sz w:val="24"/>
                </w:rPr>
                <w:tag w:val="_PLD_26d51279eaba4b5b80959bbb9958e7fe"/>
                <w:id w:val="2046093726"/>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19494200"/>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64209786"/>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83987134"/>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93306411"/>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02596613"/>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33560769"/>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64528479"/>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03580025"/>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2313414"/>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1005720649"/>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33146726"/>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3,832,689</w:t>
                    </w:r>
                  </w:p>
                </w:tc>
              </w:sdtContent>
            </w:sdt>
            <w:sdt>
              <w:sdtPr>
                <w:rPr>
                  <w:rFonts w:ascii="宋体"/>
                  <w:sz w:val="24"/>
                </w:rPr>
                <w:alias w:val="非累积投票议案表决情况_A股同意比例"/>
                <w:tag w:val="_GBC_baa01c35de4c4da5999507b346370a05"/>
                <w:id w:val="-1562166217"/>
                <w:lock w:val="sdtLocked"/>
              </w:sdtPr>
              <w:sdtContent>
                <w:tc>
                  <w:tcPr>
                    <w:tcW w:w="979" w:type="dxa"/>
                  </w:tcPr>
                  <w:p w:rsidR="00EE2AC2" w:rsidRDefault="00EE2AC2" w:rsidP="002932EC">
                    <w:pPr>
                      <w:spacing w:line="600" w:lineRule="exact"/>
                      <w:jc w:val="right"/>
                      <w:rPr>
                        <w:rFonts w:ascii="宋体"/>
                        <w:sz w:val="24"/>
                      </w:rPr>
                    </w:pPr>
                    <w:r>
                      <w:rPr>
                        <w:rFonts w:ascii="宋体"/>
                        <w:sz w:val="24"/>
                      </w:rPr>
                      <w:t>94.1463</w:t>
                    </w:r>
                  </w:p>
                </w:tc>
              </w:sdtContent>
            </w:sdt>
            <w:sdt>
              <w:sdtPr>
                <w:rPr>
                  <w:rFonts w:ascii="宋体"/>
                  <w:sz w:val="24"/>
                </w:rPr>
                <w:alias w:val="非累积投票议案表决情况_A股反对票数"/>
                <w:tag w:val="_GBC_aeddc7b9df07427a8287a3319656953b"/>
                <w:id w:val="1451437375"/>
                <w:lock w:val="sdtLocked"/>
              </w:sdtPr>
              <w:sdtContent>
                <w:tc>
                  <w:tcPr>
                    <w:tcW w:w="1120" w:type="dxa"/>
                  </w:tcPr>
                  <w:p w:rsidR="00EE2AC2" w:rsidRDefault="00EE2AC2" w:rsidP="002932EC">
                    <w:pPr>
                      <w:spacing w:line="600" w:lineRule="exact"/>
                      <w:jc w:val="right"/>
                      <w:rPr>
                        <w:rFonts w:ascii="宋体"/>
                        <w:sz w:val="24"/>
                      </w:rPr>
                    </w:pPr>
                    <w:r>
                      <w:rPr>
                        <w:rFonts w:ascii="宋体"/>
                        <w:sz w:val="24"/>
                      </w:rPr>
                      <w:t>238,305</w:t>
                    </w:r>
                  </w:p>
                </w:tc>
              </w:sdtContent>
            </w:sdt>
            <w:sdt>
              <w:sdtPr>
                <w:rPr>
                  <w:rFonts w:ascii="宋体"/>
                  <w:sz w:val="24"/>
                </w:rPr>
                <w:alias w:val="非累积投票议案表决情况_A股反对比例"/>
                <w:tag w:val="_GBC_2fbfff06037f464baa9501f7aaaeeca4"/>
                <w:id w:val="643932260"/>
                <w:lock w:val="sdtLocked"/>
              </w:sdtPr>
              <w:sdtContent>
                <w:tc>
                  <w:tcPr>
                    <w:tcW w:w="978" w:type="dxa"/>
                  </w:tcPr>
                  <w:p w:rsidR="00EE2AC2" w:rsidRDefault="00EE2AC2" w:rsidP="002932EC">
                    <w:pPr>
                      <w:spacing w:line="600" w:lineRule="exact"/>
                      <w:jc w:val="right"/>
                      <w:rPr>
                        <w:rFonts w:ascii="宋体"/>
                        <w:sz w:val="24"/>
                      </w:rPr>
                    </w:pPr>
                    <w:r>
                      <w:rPr>
                        <w:rFonts w:ascii="宋体"/>
                        <w:sz w:val="24"/>
                      </w:rPr>
                      <w:t>5.8537</w:t>
                    </w:r>
                  </w:p>
                </w:tc>
              </w:sdtContent>
            </w:sdt>
            <w:sdt>
              <w:sdtPr>
                <w:rPr>
                  <w:rFonts w:ascii="宋体"/>
                  <w:sz w:val="24"/>
                </w:rPr>
                <w:alias w:val="非累积投票议案表决情况_A股弃权票数"/>
                <w:tag w:val="_GBC_311dad2ae32a4a41b5f70fe48cb445b5"/>
                <w:id w:val="-2083988517"/>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797755301"/>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AB7FE7" w:rsidRDefault="00754F4F" w:rsidP="00AD3DCF"/>
      </w:sdtContent>
    </w:sdt>
    <w:sdt>
      <w:sdtPr>
        <w:rPr>
          <w:b w:val="0"/>
          <w:bCs w:val="0"/>
          <w:sz w:val="21"/>
          <w:szCs w:val="22"/>
        </w:rPr>
        <w:alias w:val="模块:非累积投票议案"/>
        <w:tag w:val="_SEC_fd138d262d644e50920ea2bdb258ac70"/>
        <w:id w:val="601261"/>
        <w:lock w:val="sdtLocked"/>
      </w:sdtPr>
      <w:sdtContent>
        <w:p w:rsidR="00AB7FE7" w:rsidRDefault="00AB7FE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cs="Times New Roman" w:hint="eastAsia"/>
                <w:b w:val="0"/>
                <w:sz w:val="24"/>
                <w:szCs w:val="24"/>
              </w:rPr>
              <w:alias w:val="非累积投票议案表决情况_议案名称"/>
              <w:tag w:val="_GBC_16397d349277454a867ff0ffe4485ce9"/>
              <w:id w:val="601263"/>
              <w:lock w:val="sdtLocked"/>
              <w:text/>
            </w:sdtPr>
            <w:sdtContent>
              <w:r w:rsidRPr="00AB7FE7">
                <w:rPr>
                  <w:rFonts w:ascii="宋体" w:eastAsia="宋体" w:hAnsi="宋体" w:cs="Times New Roman" w:hint="eastAsia"/>
                  <w:b w:val="0"/>
                  <w:sz w:val="24"/>
                  <w:szCs w:val="24"/>
                </w:rPr>
                <w:t>关于2020年度开展金融衍生品交易业务的议案</w:t>
              </w:r>
            </w:sdtContent>
          </w:sdt>
        </w:p>
        <w:p w:rsidR="00AB7FE7" w:rsidRDefault="00AB7FE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1264"/>
              <w:lock w:val="sdtLocked"/>
              <w:comboBox>
                <w:listItem w:displayText="通过" w:value="通过"/>
                <w:listItem w:displayText="不通过" w:value="不通过"/>
              </w:comboBox>
            </w:sdtPr>
            <w:sdtContent>
              <w:r>
                <w:rPr>
                  <w:rFonts w:hint="eastAsia"/>
                  <w:sz w:val="24"/>
                  <w:szCs w:val="24"/>
                </w:rPr>
                <w:t>通过</w:t>
              </w:r>
            </w:sdtContent>
          </w:sdt>
        </w:p>
        <w:p w:rsidR="00AB7FE7" w:rsidRDefault="00AB7FE7">
          <w:pPr>
            <w:ind w:firstLineChars="150" w:firstLine="360"/>
            <w:rPr>
              <w:sz w:val="24"/>
              <w:szCs w:val="24"/>
            </w:rPr>
          </w:pPr>
        </w:p>
        <w:p w:rsidR="00AB7FE7" w:rsidRDefault="00AB7FE7">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596531439"/>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22753274"/>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55636520"/>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57394768"/>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137090904"/>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07836093"/>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21217525"/>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49615945"/>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10878111"/>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03303931"/>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450635887"/>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25211731"/>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131,643,886</w:t>
                    </w:r>
                  </w:p>
                </w:tc>
              </w:sdtContent>
            </w:sdt>
            <w:sdt>
              <w:sdtPr>
                <w:rPr>
                  <w:rFonts w:ascii="宋体"/>
                  <w:sz w:val="24"/>
                </w:rPr>
                <w:alias w:val="非累积投票议案表决情况_A股同意比例"/>
                <w:tag w:val="_GBC_baa01c35de4c4da5999507b346370a05"/>
                <w:id w:val="596371159"/>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99.8193</w:t>
                    </w:r>
                  </w:p>
                </w:tc>
              </w:sdtContent>
            </w:sdt>
            <w:sdt>
              <w:sdtPr>
                <w:rPr>
                  <w:rFonts w:ascii="宋体"/>
                  <w:sz w:val="24"/>
                </w:rPr>
                <w:alias w:val="非累积投票议案表决情况_A股反对票数"/>
                <w:tag w:val="_GBC_aeddc7b9df07427a8287a3319656953b"/>
                <w:id w:val="567383078"/>
                <w:lock w:val="sdtLocked"/>
              </w:sdtPr>
              <w:sdtContent>
                <w:tc>
                  <w:tcPr>
                    <w:tcW w:w="1120" w:type="dxa"/>
                  </w:tcPr>
                  <w:p w:rsidR="00EE2AC2" w:rsidRDefault="00EE2AC2" w:rsidP="002932EC">
                    <w:pPr>
                      <w:spacing w:line="600" w:lineRule="exact"/>
                      <w:jc w:val="right"/>
                      <w:rPr>
                        <w:rFonts w:ascii="宋体"/>
                        <w:sz w:val="24"/>
                      </w:rPr>
                    </w:pPr>
                    <w:r>
                      <w:rPr>
                        <w:rFonts w:ascii="宋体"/>
                        <w:sz w:val="24"/>
                      </w:rPr>
                      <w:t>238,305</w:t>
                    </w:r>
                  </w:p>
                </w:tc>
              </w:sdtContent>
            </w:sdt>
            <w:sdt>
              <w:sdtPr>
                <w:rPr>
                  <w:rFonts w:ascii="宋体"/>
                  <w:sz w:val="24"/>
                </w:rPr>
                <w:alias w:val="非累积投票议案表决情况_A股反对比例"/>
                <w:tag w:val="_GBC_2fbfff06037f464baa9501f7aaaeeca4"/>
                <w:id w:val="1342281941"/>
                <w:lock w:val="sdtLocked"/>
              </w:sdtPr>
              <w:sdtContent>
                <w:tc>
                  <w:tcPr>
                    <w:tcW w:w="978" w:type="dxa"/>
                  </w:tcPr>
                  <w:p w:rsidR="00EE2AC2" w:rsidRDefault="00EE2AC2" w:rsidP="002932EC">
                    <w:pPr>
                      <w:spacing w:line="600" w:lineRule="exact"/>
                      <w:jc w:val="right"/>
                      <w:rPr>
                        <w:rFonts w:ascii="宋体"/>
                        <w:sz w:val="24"/>
                      </w:rPr>
                    </w:pPr>
                    <w:r>
                      <w:rPr>
                        <w:rFonts w:ascii="宋体"/>
                        <w:sz w:val="24"/>
                      </w:rPr>
                      <w:t>0.1807</w:t>
                    </w:r>
                  </w:p>
                </w:tc>
              </w:sdtContent>
            </w:sdt>
            <w:sdt>
              <w:sdtPr>
                <w:rPr>
                  <w:rFonts w:ascii="宋体"/>
                  <w:sz w:val="24"/>
                </w:rPr>
                <w:alias w:val="非累积投票议案表决情况_A股弃权票数"/>
                <w:tag w:val="_GBC_311dad2ae32a4a41b5f70fe48cb445b5"/>
                <w:id w:val="-1816713630"/>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609663702"/>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AB7FE7" w:rsidRDefault="00754F4F" w:rsidP="00AB7FE7"/>
      </w:sdtContent>
    </w:sdt>
    <w:sdt>
      <w:sdtPr>
        <w:rPr>
          <w:b w:val="0"/>
          <w:bCs w:val="0"/>
          <w:sz w:val="21"/>
          <w:szCs w:val="22"/>
        </w:rPr>
        <w:alias w:val="模块:非累积投票议案"/>
        <w:tag w:val="_SEC_fd138d262d644e50920ea2bdb258ac70"/>
        <w:id w:val="601957"/>
        <w:lock w:val="sdtLocked"/>
      </w:sdtPr>
      <w:sdtContent>
        <w:p w:rsidR="00AB7FE7" w:rsidRDefault="00AB7FE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1959"/>
              <w:lock w:val="sdtLocked"/>
              <w:text/>
            </w:sdtPr>
            <w:sdtContent>
              <w:r w:rsidRPr="00AB7FE7">
                <w:rPr>
                  <w:rFonts w:ascii="宋体" w:hAnsi="宋体" w:hint="eastAsia"/>
                  <w:b w:val="0"/>
                  <w:sz w:val="24"/>
                </w:rPr>
                <w:t>关于公司高管层2019年度薪酬考核情况的议案</w:t>
              </w:r>
            </w:sdtContent>
          </w:sdt>
        </w:p>
        <w:p w:rsidR="00AB7FE7" w:rsidRDefault="00AB7FE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1960"/>
              <w:lock w:val="sdtLocked"/>
              <w:comboBox>
                <w:listItem w:displayText="通过" w:value="通过"/>
                <w:listItem w:displayText="不通过" w:value="不通过"/>
              </w:comboBox>
            </w:sdtPr>
            <w:sdtContent>
              <w:r>
                <w:rPr>
                  <w:rFonts w:hint="eastAsia"/>
                  <w:sz w:val="24"/>
                  <w:szCs w:val="24"/>
                </w:rPr>
                <w:t>通过</w:t>
              </w:r>
            </w:sdtContent>
          </w:sdt>
        </w:p>
        <w:p w:rsidR="00AB7FE7" w:rsidRDefault="00AB7FE7">
          <w:pPr>
            <w:ind w:firstLineChars="150" w:firstLine="360"/>
            <w:rPr>
              <w:sz w:val="24"/>
              <w:szCs w:val="24"/>
            </w:rPr>
          </w:pPr>
        </w:p>
        <w:p w:rsidR="00AB7FE7" w:rsidRDefault="00AB7FE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2"/>
            <w:gridCol w:w="1548"/>
            <w:gridCol w:w="974"/>
            <w:gridCol w:w="1108"/>
            <w:gridCol w:w="967"/>
            <w:gridCol w:w="1096"/>
            <w:gridCol w:w="967"/>
          </w:tblGrid>
          <w:tr w:rsidR="00EE2AC2" w:rsidTr="002932EC">
            <w:trPr>
              <w:trHeight w:val="300"/>
            </w:trPr>
            <w:sdt>
              <w:sdtPr>
                <w:rPr>
                  <w:rFonts w:ascii="宋体" w:hAnsi="宋体" w:hint="eastAsia"/>
                  <w:color w:val="000000"/>
                  <w:sz w:val="24"/>
                </w:rPr>
                <w:tag w:val="_PLD_26d51279eaba4b5b80959bbb9958e7fe"/>
                <w:id w:val="383605121"/>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0115113"/>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8631447"/>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08098659"/>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37389081"/>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72939663"/>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77747841"/>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80480594"/>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10565511"/>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21459335"/>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1113244903"/>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723177186"/>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131,635,585</w:t>
                    </w:r>
                  </w:p>
                </w:tc>
              </w:sdtContent>
            </w:sdt>
            <w:sdt>
              <w:sdtPr>
                <w:rPr>
                  <w:rFonts w:ascii="宋体"/>
                  <w:sz w:val="24"/>
                </w:rPr>
                <w:alias w:val="非累积投票议案表决情况_A股同意比例"/>
                <w:tag w:val="_GBC_baa01c35de4c4da5999507b346370a05"/>
                <w:id w:val="533237712"/>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99.8130</w:t>
                    </w:r>
                  </w:p>
                </w:tc>
              </w:sdtContent>
            </w:sdt>
            <w:sdt>
              <w:sdtPr>
                <w:rPr>
                  <w:rFonts w:ascii="宋体"/>
                  <w:sz w:val="24"/>
                </w:rPr>
                <w:alias w:val="非累积投票议案表决情况_A股反对票数"/>
                <w:tag w:val="_GBC_aeddc7b9df07427a8287a3319656953b"/>
                <w:id w:val="1981422741"/>
                <w:lock w:val="sdtLocked"/>
              </w:sdtPr>
              <w:sdtContent>
                <w:tc>
                  <w:tcPr>
                    <w:tcW w:w="1120" w:type="dxa"/>
                  </w:tcPr>
                  <w:p w:rsidR="00EE2AC2" w:rsidRDefault="00EE2AC2" w:rsidP="002932EC">
                    <w:pPr>
                      <w:spacing w:line="600" w:lineRule="exact"/>
                      <w:jc w:val="right"/>
                      <w:rPr>
                        <w:rFonts w:ascii="宋体"/>
                        <w:sz w:val="24"/>
                      </w:rPr>
                    </w:pPr>
                    <w:r>
                      <w:rPr>
                        <w:rFonts w:ascii="宋体"/>
                        <w:sz w:val="24"/>
                      </w:rPr>
                      <w:t>238,305</w:t>
                    </w:r>
                  </w:p>
                </w:tc>
              </w:sdtContent>
            </w:sdt>
            <w:sdt>
              <w:sdtPr>
                <w:rPr>
                  <w:rFonts w:ascii="宋体"/>
                  <w:sz w:val="24"/>
                </w:rPr>
                <w:alias w:val="非累积投票议案表决情况_A股反对比例"/>
                <w:tag w:val="_GBC_2fbfff06037f464baa9501f7aaaeeca4"/>
                <w:id w:val="-993409225"/>
                <w:lock w:val="sdtLocked"/>
              </w:sdtPr>
              <w:sdtContent>
                <w:tc>
                  <w:tcPr>
                    <w:tcW w:w="978" w:type="dxa"/>
                  </w:tcPr>
                  <w:p w:rsidR="00EE2AC2" w:rsidRDefault="00EE2AC2" w:rsidP="002932EC">
                    <w:pPr>
                      <w:spacing w:line="600" w:lineRule="exact"/>
                      <w:jc w:val="right"/>
                      <w:rPr>
                        <w:rFonts w:ascii="宋体"/>
                        <w:sz w:val="24"/>
                      </w:rPr>
                    </w:pPr>
                    <w:r>
                      <w:rPr>
                        <w:rFonts w:ascii="宋体"/>
                        <w:sz w:val="24"/>
                      </w:rPr>
                      <w:t>0.1807</w:t>
                    </w:r>
                  </w:p>
                </w:tc>
              </w:sdtContent>
            </w:sdt>
            <w:sdt>
              <w:sdtPr>
                <w:rPr>
                  <w:rFonts w:ascii="宋体"/>
                  <w:sz w:val="24"/>
                </w:rPr>
                <w:alias w:val="非累积投票议案表决情况_A股弃权票数"/>
                <w:tag w:val="_GBC_311dad2ae32a4a41b5f70fe48cb445b5"/>
                <w:id w:val="-366209116"/>
                <w:lock w:val="sdtLocked"/>
              </w:sdtPr>
              <w:sdtContent>
                <w:tc>
                  <w:tcPr>
                    <w:tcW w:w="1121" w:type="dxa"/>
                  </w:tcPr>
                  <w:p w:rsidR="00EE2AC2" w:rsidRDefault="00EE2AC2" w:rsidP="002932EC">
                    <w:pPr>
                      <w:spacing w:line="600" w:lineRule="exact"/>
                      <w:jc w:val="right"/>
                      <w:rPr>
                        <w:rFonts w:ascii="宋体"/>
                        <w:sz w:val="24"/>
                      </w:rPr>
                    </w:pPr>
                    <w:r>
                      <w:rPr>
                        <w:rFonts w:ascii="宋体"/>
                        <w:sz w:val="24"/>
                      </w:rPr>
                      <w:t>8,301</w:t>
                    </w:r>
                  </w:p>
                </w:tc>
              </w:sdtContent>
            </w:sdt>
            <w:sdt>
              <w:sdtPr>
                <w:rPr>
                  <w:rFonts w:ascii="宋体"/>
                  <w:sz w:val="24"/>
                </w:rPr>
                <w:alias w:val="非累积投票议案表决情况_A股弃权比例"/>
                <w:tag w:val="_GBC_3723b88f133b472497fbb1e22ce723a0"/>
                <w:id w:val="1131591678"/>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0.0063</w:t>
                    </w:r>
                  </w:p>
                </w:tc>
              </w:sdtContent>
            </w:sdt>
          </w:tr>
        </w:tbl>
        <w:p w:rsidR="00AB7FE7" w:rsidRDefault="00754F4F" w:rsidP="00AB7FE7"/>
      </w:sdtContent>
    </w:sdt>
    <w:sdt>
      <w:sdtPr>
        <w:rPr>
          <w:b w:val="0"/>
          <w:bCs w:val="0"/>
          <w:sz w:val="21"/>
          <w:szCs w:val="22"/>
        </w:rPr>
        <w:alias w:val="模块:非累积投票议案"/>
        <w:tag w:val="_SEC_fd138d262d644e50920ea2bdb258ac70"/>
        <w:id w:val="602041"/>
        <w:lock w:val="sdtLocked"/>
      </w:sdtPr>
      <w:sdtContent>
        <w:p w:rsidR="00AB7FE7" w:rsidRDefault="00AB7FE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2043"/>
              <w:lock w:val="sdtLocked"/>
              <w:text/>
            </w:sdtPr>
            <w:sdtContent>
              <w:r w:rsidRPr="00AB7FE7">
                <w:rPr>
                  <w:rFonts w:ascii="宋体" w:hAnsi="宋体" w:hint="eastAsia"/>
                  <w:b w:val="0"/>
                  <w:sz w:val="24"/>
                </w:rPr>
                <w:t>关于增加公司经营范围的议案</w:t>
              </w:r>
            </w:sdtContent>
          </w:sdt>
        </w:p>
        <w:p w:rsidR="00AB7FE7" w:rsidRDefault="00AB7FE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2044"/>
              <w:lock w:val="sdtLocked"/>
              <w:comboBox>
                <w:listItem w:displayText="通过" w:value="通过"/>
                <w:listItem w:displayText="不通过" w:value="不通过"/>
              </w:comboBox>
            </w:sdtPr>
            <w:sdtContent>
              <w:r>
                <w:rPr>
                  <w:rFonts w:hint="eastAsia"/>
                  <w:sz w:val="24"/>
                  <w:szCs w:val="24"/>
                </w:rPr>
                <w:t>通过</w:t>
              </w:r>
            </w:sdtContent>
          </w:sdt>
        </w:p>
        <w:p w:rsidR="00AB7FE7" w:rsidRDefault="00AB7FE7">
          <w:pPr>
            <w:ind w:firstLineChars="150" w:firstLine="360"/>
            <w:rPr>
              <w:sz w:val="24"/>
              <w:szCs w:val="24"/>
            </w:rPr>
          </w:pPr>
        </w:p>
        <w:p w:rsidR="00AB7FE7" w:rsidRDefault="00AB7FE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3"/>
            <w:gridCol w:w="1549"/>
            <w:gridCol w:w="975"/>
            <w:gridCol w:w="1104"/>
            <w:gridCol w:w="969"/>
            <w:gridCol w:w="1083"/>
            <w:gridCol w:w="969"/>
          </w:tblGrid>
          <w:tr w:rsidR="00EE2AC2" w:rsidTr="002932EC">
            <w:trPr>
              <w:trHeight w:val="300"/>
            </w:trPr>
            <w:sdt>
              <w:sdtPr>
                <w:rPr>
                  <w:rFonts w:ascii="宋体" w:hAnsi="宋体" w:hint="eastAsia"/>
                  <w:color w:val="000000"/>
                  <w:sz w:val="24"/>
                </w:rPr>
                <w:tag w:val="_PLD_26d51279eaba4b5b80959bbb9958e7fe"/>
                <w:id w:val="-1569806845"/>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38335544"/>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56130711"/>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67629208"/>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43518319"/>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73073463"/>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17698447"/>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19367896"/>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62095019"/>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24182822"/>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1715921524"/>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72873822"/>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131,837,386</w:t>
                    </w:r>
                  </w:p>
                </w:tc>
              </w:sdtContent>
            </w:sdt>
            <w:sdt>
              <w:sdtPr>
                <w:rPr>
                  <w:rFonts w:ascii="宋体"/>
                  <w:sz w:val="24"/>
                </w:rPr>
                <w:alias w:val="非累积投票议案表决情况_A股同意比例"/>
                <w:tag w:val="_GBC_baa01c35de4c4da5999507b346370a05"/>
                <w:id w:val="589509729"/>
                <w:lock w:val="sdtLocked"/>
              </w:sdtPr>
              <w:sdtContent>
                <w:tc>
                  <w:tcPr>
                    <w:tcW w:w="979" w:type="dxa"/>
                  </w:tcPr>
                  <w:p w:rsidR="00EE2AC2" w:rsidRDefault="00EE2AC2" w:rsidP="002932EC">
                    <w:pPr>
                      <w:spacing w:line="600" w:lineRule="exact"/>
                      <w:jc w:val="right"/>
                      <w:rPr>
                        <w:rFonts w:ascii="宋体"/>
                        <w:sz w:val="24"/>
                      </w:rPr>
                    </w:pPr>
                    <w:r>
                      <w:rPr>
                        <w:rFonts w:ascii="宋体"/>
                        <w:sz w:val="24"/>
                      </w:rPr>
                      <w:t>99.9660</w:t>
                    </w:r>
                  </w:p>
                </w:tc>
              </w:sdtContent>
            </w:sdt>
            <w:sdt>
              <w:sdtPr>
                <w:rPr>
                  <w:rFonts w:ascii="宋体"/>
                  <w:sz w:val="24"/>
                </w:rPr>
                <w:alias w:val="非累积投票议案表决情况_A股反对票数"/>
                <w:tag w:val="_GBC_aeddc7b9df07427a8287a3319656953b"/>
                <w:id w:val="-1163693924"/>
                <w:lock w:val="sdtLocked"/>
              </w:sdtPr>
              <w:sdtContent>
                <w:tc>
                  <w:tcPr>
                    <w:tcW w:w="1120" w:type="dxa"/>
                  </w:tcPr>
                  <w:p w:rsidR="00EE2AC2" w:rsidRDefault="00EE2AC2" w:rsidP="002932EC">
                    <w:pPr>
                      <w:spacing w:line="600" w:lineRule="exact"/>
                      <w:jc w:val="right"/>
                      <w:rPr>
                        <w:rFonts w:ascii="宋体"/>
                        <w:sz w:val="24"/>
                      </w:rPr>
                    </w:pPr>
                    <w:r>
                      <w:rPr>
                        <w:rFonts w:ascii="宋体"/>
                        <w:sz w:val="24"/>
                      </w:rPr>
                      <w:t>44,805</w:t>
                    </w:r>
                  </w:p>
                </w:tc>
              </w:sdtContent>
            </w:sdt>
            <w:sdt>
              <w:sdtPr>
                <w:rPr>
                  <w:rFonts w:ascii="宋体"/>
                  <w:sz w:val="24"/>
                </w:rPr>
                <w:alias w:val="非累积投票议案表决情况_A股反对比例"/>
                <w:tag w:val="_GBC_2fbfff06037f464baa9501f7aaaeeca4"/>
                <w:id w:val="1652021502"/>
                <w:lock w:val="sdtLocked"/>
              </w:sdtPr>
              <w:sdtContent>
                <w:tc>
                  <w:tcPr>
                    <w:tcW w:w="978" w:type="dxa"/>
                  </w:tcPr>
                  <w:p w:rsidR="00EE2AC2" w:rsidRDefault="00EE2AC2" w:rsidP="002932EC">
                    <w:pPr>
                      <w:spacing w:line="600" w:lineRule="exact"/>
                      <w:jc w:val="right"/>
                      <w:rPr>
                        <w:rFonts w:ascii="宋体"/>
                        <w:sz w:val="24"/>
                      </w:rPr>
                    </w:pPr>
                    <w:r>
                      <w:rPr>
                        <w:rFonts w:ascii="宋体"/>
                        <w:sz w:val="24"/>
                      </w:rPr>
                      <w:t>0.0340</w:t>
                    </w:r>
                  </w:p>
                </w:tc>
              </w:sdtContent>
            </w:sdt>
            <w:sdt>
              <w:sdtPr>
                <w:rPr>
                  <w:rFonts w:ascii="宋体"/>
                  <w:sz w:val="24"/>
                </w:rPr>
                <w:alias w:val="非累积投票议案表决情况_A股弃权票数"/>
                <w:tag w:val="_GBC_311dad2ae32a4a41b5f70fe48cb445b5"/>
                <w:id w:val="70702758"/>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6242295"/>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AB7FE7" w:rsidRDefault="00754F4F" w:rsidP="00AB7FE7"/>
      </w:sdtContent>
    </w:sdt>
    <w:sdt>
      <w:sdtPr>
        <w:rPr>
          <w:b w:val="0"/>
          <w:bCs w:val="0"/>
          <w:sz w:val="21"/>
          <w:szCs w:val="22"/>
        </w:rPr>
        <w:alias w:val="模块:非累积投票议案"/>
        <w:tag w:val="_SEC_fd138d262d644e50920ea2bdb258ac70"/>
        <w:id w:val="602125"/>
        <w:lock w:val="sdtLocked"/>
      </w:sdtPr>
      <w:sdtContent>
        <w:p w:rsidR="00AB7FE7" w:rsidRDefault="00AB7FE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2127"/>
              <w:lock w:val="sdtLocked"/>
              <w:text/>
            </w:sdtPr>
            <w:sdtContent>
              <w:r w:rsidRPr="00AB7FE7">
                <w:rPr>
                  <w:rFonts w:ascii="宋体" w:hAnsi="宋体" w:hint="eastAsia"/>
                  <w:b w:val="0"/>
                  <w:sz w:val="24"/>
                </w:rPr>
                <w:t>关于修改公司章程的议案</w:t>
              </w:r>
            </w:sdtContent>
          </w:sdt>
        </w:p>
        <w:p w:rsidR="00AB7FE7" w:rsidRDefault="00AB7FE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2128"/>
              <w:lock w:val="sdtLocked"/>
              <w:comboBox>
                <w:listItem w:displayText="通过" w:value="通过"/>
                <w:listItem w:displayText="不通过" w:value="不通过"/>
              </w:comboBox>
            </w:sdtPr>
            <w:sdtContent>
              <w:r>
                <w:rPr>
                  <w:rFonts w:hint="eastAsia"/>
                  <w:sz w:val="24"/>
                  <w:szCs w:val="24"/>
                </w:rPr>
                <w:t>通过</w:t>
              </w:r>
            </w:sdtContent>
          </w:sdt>
        </w:p>
        <w:p w:rsidR="00AB7FE7" w:rsidRDefault="00AB7FE7">
          <w:pPr>
            <w:ind w:firstLineChars="150" w:firstLine="360"/>
            <w:rPr>
              <w:sz w:val="24"/>
              <w:szCs w:val="24"/>
            </w:rPr>
          </w:pPr>
        </w:p>
        <w:p w:rsidR="00AB7FE7" w:rsidRDefault="00AB7FE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12"/>
            <w:gridCol w:w="1549"/>
            <w:gridCol w:w="975"/>
            <w:gridCol w:w="1109"/>
            <w:gridCol w:w="968"/>
            <w:gridCol w:w="1081"/>
            <w:gridCol w:w="968"/>
          </w:tblGrid>
          <w:tr w:rsidR="00EE2AC2" w:rsidTr="002932EC">
            <w:trPr>
              <w:trHeight w:val="300"/>
            </w:trPr>
            <w:sdt>
              <w:sdtPr>
                <w:rPr>
                  <w:rFonts w:ascii="宋体" w:hAnsi="宋体" w:hint="eastAsia"/>
                  <w:color w:val="000000"/>
                  <w:sz w:val="24"/>
                </w:rPr>
                <w:tag w:val="_PLD_26d51279eaba4b5b80959bbb9958e7fe"/>
                <w:id w:val="-1400206404"/>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84380285"/>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70063559"/>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8008371"/>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76782151"/>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77706569"/>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3603894"/>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00088226"/>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0682876"/>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64363289"/>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254751300"/>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26007993"/>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131,643,886</w:t>
                    </w:r>
                  </w:p>
                </w:tc>
              </w:sdtContent>
            </w:sdt>
            <w:sdt>
              <w:sdtPr>
                <w:rPr>
                  <w:rFonts w:ascii="宋体"/>
                  <w:sz w:val="24"/>
                </w:rPr>
                <w:alias w:val="非累积投票议案表决情况_A股同意比例"/>
                <w:tag w:val="_GBC_baa01c35de4c4da5999507b346370a05"/>
                <w:id w:val="-445380086"/>
                <w:lock w:val="sdtLocked"/>
              </w:sdtPr>
              <w:sdtContent>
                <w:tc>
                  <w:tcPr>
                    <w:tcW w:w="979" w:type="dxa"/>
                  </w:tcPr>
                  <w:p w:rsidR="00EE2AC2" w:rsidRDefault="00EE2AC2" w:rsidP="002932EC">
                    <w:pPr>
                      <w:spacing w:line="600" w:lineRule="exact"/>
                      <w:jc w:val="right"/>
                      <w:rPr>
                        <w:rFonts w:ascii="宋体"/>
                        <w:sz w:val="24"/>
                      </w:rPr>
                    </w:pPr>
                    <w:r>
                      <w:rPr>
                        <w:rFonts w:ascii="宋体"/>
                        <w:sz w:val="24"/>
                      </w:rPr>
                      <w:t>99.8193</w:t>
                    </w:r>
                  </w:p>
                </w:tc>
              </w:sdtContent>
            </w:sdt>
            <w:sdt>
              <w:sdtPr>
                <w:rPr>
                  <w:rFonts w:ascii="宋体"/>
                  <w:sz w:val="24"/>
                </w:rPr>
                <w:alias w:val="非累积投票议案表决情况_A股反对票数"/>
                <w:tag w:val="_GBC_aeddc7b9df07427a8287a3319656953b"/>
                <w:id w:val="2104292232"/>
                <w:lock w:val="sdtLocked"/>
              </w:sdtPr>
              <w:sdtContent>
                <w:tc>
                  <w:tcPr>
                    <w:tcW w:w="1120" w:type="dxa"/>
                  </w:tcPr>
                  <w:p w:rsidR="00EE2AC2" w:rsidRDefault="00EE2AC2" w:rsidP="002932EC">
                    <w:pPr>
                      <w:spacing w:line="600" w:lineRule="exact"/>
                      <w:jc w:val="right"/>
                      <w:rPr>
                        <w:rFonts w:ascii="宋体"/>
                        <w:sz w:val="24"/>
                      </w:rPr>
                    </w:pPr>
                    <w:r>
                      <w:rPr>
                        <w:rFonts w:ascii="宋体"/>
                        <w:sz w:val="24"/>
                      </w:rPr>
                      <w:t>238,305</w:t>
                    </w:r>
                  </w:p>
                </w:tc>
              </w:sdtContent>
            </w:sdt>
            <w:sdt>
              <w:sdtPr>
                <w:rPr>
                  <w:rFonts w:ascii="宋体"/>
                  <w:sz w:val="24"/>
                </w:rPr>
                <w:alias w:val="非累积投票议案表决情况_A股反对比例"/>
                <w:tag w:val="_GBC_2fbfff06037f464baa9501f7aaaeeca4"/>
                <w:id w:val="499620130"/>
                <w:lock w:val="sdtLocked"/>
              </w:sdtPr>
              <w:sdtContent>
                <w:tc>
                  <w:tcPr>
                    <w:tcW w:w="978" w:type="dxa"/>
                  </w:tcPr>
                  <w:p w:rsidR="00EE2AC2" w:rsidRDefault="00EE2AC2" w:rsidP="002932EC">
                    <w:pPr>
                      <w:spacing w:line="600" w:lineRule="exact"/>
                      <w:jc w:val="right"/>
                      <w:rPr>
                        <w:rFonts w:ascii="宋体"/>
                        <w:sz w:val="24"/>
                      </w:rPr>
                    </w:pPr>
                    <w:r>
                      <w:rPr>
                        <w:rFonts w:ascii="宋体"/>
                        <w:sz w:val="24"/>
                      </w:rPr>
                      <w:t>0.1807</w:t>
                    </w:r>
                  </w:p>
                </w:tc>
              </w:sdtContent>
            </w:sdt>
            <w:sdt>
              <w:sdtPr>
                <w:rPr>
                  <w:rFonts w:ascii="宋体"/>
                  <w:sz w:val="24"/>
                </w:rPr>
                <w:alias w:val="非累积投票议案表决情况_A股弃权票数"/>
                <w:tag w:val="_GBC_311dad2ae32a4a41b5f70fe48cb445b5"/>
                <w:id w:val="120888351"/>
                <w:lock w:val="sdtLocked"/>
              </w:sdtPr>
              <w:sdtContent>
                <w:tc>
                  <w:tcPr>
                    <w:tcW w:w="1121" w:type="dxa"/>
                  </w:tcPr>
                  <w:p w:rsidR="00EE2AC2" w:rsidRDefault="00EE2AC2" w:rsidP="002932E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096705501"/>
                <w:lock w:val="sdtLocked"/>
              </w:sdtPr>
              <w:sdtContent>
                <w:tc>
                  <w:tcPr>
                    <w:tcW w:w="978" w:type="dxa"/>
                  </w:tcPr>
                  <w:p w:rsidR="00EE2AC2" w:rsidRDefault="00EE2AC2" w:rsidP="002932EC">
                    <w:pPr>
                      <w:spacing w:line="600" w:lineRule="exact"/>
                      <w:jc w:val="right"/>
                      <w:rPr>
                        <w:rFonts w:ascii="宋体"/>
                        <w:sz w:val="24"/>
                      </w:rPr>
                    </w:pPr>
                    <w:r>
                      <w:rPr>
                        <w:rFonts w:ascii="宋体"/>
                        <w:sz w:val="24"/>
                      </w:rPr>
                      <w:t>0.0000</w:t>
                    </w:r>
                  </w:p>
                </w:tc>
              </w:sdtContent>
            </w:sdt>
          </w:tr>
        </w:tbl>
        <w:p w:rsidR="00AB7FE7" w:rsidRDefault="00754F4F" w:rsidP="00AB7FE7"/>
      </w:sdtContent>
    </w:sdt>
    <w:sdt>
      <w:sdtPr>
        <w:rPr>
          <w:b w:val="0"/>
          <w:bCs w:val="0"/>
          <w:sz w:val="21"/>
          <w:szCs w:val="22"/>
        </w:rPr>
        <w:alias w:val="模块:非累积投票议案"/>
        <w:tag w:val="_SEC_fd138d262d644e50920ea2bdb258ac70"/>
        <w:id w:val="602209"/>
        <w:lock w:val="sdtLocked"/>
      </w:sdtPr>
      <w:sdtContent>
        <w:p w:rsidR="00AB7FE7" w:rsidRDefault="00AB7FE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b w:val="0"/>
                <w:sz w:val="24"/>
              </w:rPr>
              <w:alias w:val="非累积投票议案表决情况_议案名称"/>
              <w:tag w:val="_GBC_16397d349277454a867ff0ffe4485ce9"/>
              <w:id w:val="602211"/>
              <w:lock w:val="sdtLocked"/>
              <w:text/>
            </w:sdtPr>
            <w:sdtContent>
              <w:r w:rsidRPr="00AB7FE7">
                <w:rPr>
                  <w:rFonts w:ascii="宋体" w:hAnsi="宋体" w:hint="eastAsia"/>
                  <w:b w:val="0"/>
                  <w:sz w:val="24"/>
                </w:rPr>
                <w:t>关于</w:t>
              </w:r>
              <w:proofErr w:type="gramStart"/>
              <w:r w:rsidRPr="00AB7FE7">
                <w:rPr>
                  <w:rFonts w:ascii="宋体" w:hAnsi="宋体" w:hint="eastAsia"/>
                  <w:b w:val="0"/>
                  <w:sz w:val="24"/>
                </w:rPr>
                <w:t>制造局路房屋</w:t>
              </w:r>
              <w:proofErr w:type="gramEnd"/>
              <w:r w:rsidRPr="00AB7FE7">
                <w:rPr>
                  <w:rFonts w:ascii="宋体" w:hAnsi="宋体" w:hint="eastAsia"/>
                  <w:b w:val="0"/>
                  <w:sz w:val="24"/>
                </w:rPr>
                <w:t>租赁暨关联交易的议案</w:t>
              </w:r>
            </w:sdtContent>
          </w:sdt>
        </w:p>
        <w:p w:rsidR="00AB7FE7" w:rsidRDefault="00AB7FE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2212"/>
              <w:lock w:val="sdtLocked"/>
              <w:comboBox>
                <w:listItem w:displayText="通过" w:value="通过"/>
                <w:listItem w:displayText="不通过" w:value="不通过"/>
              </w:comboBox>
            </w:sdtPr>
            <w:sdtContent>
              <w:r>
                <w:rPr>
                  <w:rFonts w:hint="eastAsia"/>
                  <w:sz w:val="24"/>
                  <w:szCs w:val="24"/>
                </w:rPr>
                <w:t>通过</w:t>
              </w:r>
            </w:sdtContent>
          </w:sdt>
        </w:p>
        <w:p w:rsidR="00AB7FE7" w:rsidRDefault="00AB7FE7">
          <w:pPr>
            <w:ind w:firstLineChars="150" w:firstLine="360"/>
            <w:rPr>
              <w:sz w:val="24"/>
              <w:szCs w:val="24"/>
            </w:rPr>
          </w:pPr>
        </w:p>
        <w:p w:rsidR="00AB7FE7" w:rsidRDefault="00AB7FE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707"/>
            <w:gridCol w:w="1537"/>
            <w:gridCol w:w="975"/>
            <w:gridCol w:w="1109"/>
            <w:gridCol w:w="968"/>
            <w:gridCol w:w="1098"/>
            <w:gridCol w:w="968"/>
          </w:tblGrid>
          <w:tr w:rsidR="00EE2AC2" w:rsidTr="002932EC">
            <w:trPr>
              <w:trHeight w:val="300"/>
            </w:trPr>
            <w:sdt>
              <w:sdtPr>
                <w:rPr>
                  <w:rFonts w:ascii="宋体" w:hAnsi="宋体" w:hint="eastAsia"/>
                  <w:color w:val="000000"/>
                  <w:sz w:val="24"/>
                </w:rPr>
                <w:tag w:val="_PLD_26d51279eaba4b5b80959bbb9958e7fe"/>
                <w:id w:val="509262471"/>
                <w:lock w:val="sdtLocked"/>
              </w:sdtPr>
              <w:sdtContent>
                <w:tc>
                  <w:tcPr>
                    <w:tcW w:w="1783" w:type="dxa"/>
                    <w:vMerge w:val="restart"/>
                  </w:tcPr>
                  <w:p w:rsidR="00EE2AC2" w:rsidRDefault="00EE2AC2" w:rsidP="002932E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65927302"/>
                <w:lock w:val="sdtLocked"/>
              </w:sdtPr>
              <w:sdtContent>
                <w:tc>
                  <w:tcPr>
                    <w:tcW w:w="2537"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55404851"/>
                <w:lock w:val="sdtLocked"/>
              </w:sdtPr>
              <w:sdtContent>
                <w:tc>
                  <w:tcPr>
                    <w:tcW w:w="2098"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78906819"/>
                <w:lock w:val="sdtLocked"/>
              </w:sdtPr>
              <w:sdtContent>
                <w:tc>
                  <w:tcPr>
                    <w:tcW w:w="2099" w:type="dxa"/>
                    <w:gridSpan w:val="2"/>
                  </w:tcPr>
                  <w:p w:rsidR="00EE2AC2" w:rsidRDefault="00EE2AC2" w:rsidP="002932EC">
                    <w:pPr>
                      <w:spacing w:line="600" w:lineRule="exact"/>
                      <w:jc w:val="center"/>
                      <w:rPr>
                        <w:rFonts w:ascii="宋体"/>
                        <w:color w:val="000000"/>
                        <w:sz w:val="24"/>
                      </w:rPr>
                    </w:pPr>
                    <w:r>
                      <w:rPr>
                        <w:rFonts w:ascii="宋体" w:hAnsi="宋体" w:hint="eastAsia"/>
                        <w:color w:val="000000"/>
                        <w:sz w:val="24"/>
                      </w:rPr>
                      <w:t>弃权</w:t>
                    </w:r>
                  </w:p>
                </w:tc>
              </w:sdtContent>
            </w:sdt>
          </w:tr>
          <w:tr w:rsidR="00EE2AC2" w:rsidTr="002932EC">
            <w:trPr>
              <w:trHeight w:val="300"/>
            </w:trPr>
            <w:tc>
              <w:tcPr>
                <w:tcW w:w="1783" w:type="dxa"/>
                <w:vMerge/>
              </w:tcPr>
              <w:p w:rsidR="00EE2AC2" w:rsidRDefault="00EE2AC2" w:rsidP="002932E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33914158"/>
                <w:lock w:val="sdtLocked"/>
              </w:sdtPr>
              <w:sdtContent>
                <w:tc>
                  <w:tcPr>
                    <w:tcW w:w="155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95037587"/>
                <w:lock w:val="sdtLocked"/>
              </w:sdtPr>
              <w:sdtContent>
                <w:tc>
                  <w:tcPr>
                    <w:tcW w:w="979"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98468663"/>
                <w:lock w:val="sdtLocked"/>
              </w:sdtPr>
              <w:sdtContent>
                <w:tc>
                  <w:tcPr>
                    <w:tcW w:w="1120"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60700797"/>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69532256"/>
                <w:lock w:val="sdtLocked"/>
              </w:sdtPr>
              <w:sdtContent>
                <w:tc>
                  <w:tcPr>
                    <w:tcW w:w="1121"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16990256"/>
                <w:lock w:val="sdtLocked"/>
              </w:sdtPr>
              <w:sdtContent>
                <w:tc>
                  <w:tcPr>
                    <w:tcW w:w="978" w:type="dxa"/>
                  </w:tcPr>
                  <w:p w:rsidR="00EE2AC2" w:rsidRDefault="00EE2AC2" w:rsidP="002932EC">
                    <w:pPr>
                      <w:spacing w:line="600" w:lineRule="exact"/>
                      <w:jc w:val="center"/>
                      <w:rPr>
                        <w:rFonts w:ascii="宋体"/>
                        <w:color w:val="000000"/>
                        <w:sz w:val="24"/>
                      </w:rPr>
                    </w:pPr>
                    <w:r>
                      <w:rPr>
                        <w:rFonts w:ascii="宋体" w:hAnsi="宋体" w:hint="eastAsia"/>
                        <w:color w:val="000000"/>
                        <w:sz w:val="24"/>
                      </w:rPr>
                      <w:t>比例（%）</w:t>
                    </w:r>
                  </w:p>
                </w:tc>
              </w:sdtContent>
            </w:sdt>
          </w:tr>
          <w:tr w:rsidR="00EE2AC2" w:rsidTr="002932EC">
            <w:tc>
              <w:tcPr>
                <w:tcW w:w="1783" w:type="dxa"/>
              </w:tcPr>
              <w:p w:rsidR="00EE2AC2" w:rsidRDefault="00754F4F" w:rsidP="002932EC">
                <w:pPr>
                  <w:spacing w:line="600" w:lineRule="exact"/>
                  <w:jc w:val="center"/>
                  <w:rPr>
                    <w:rFonts w:ascii="宋体"/>
                    <w:color w:val="000000"/>
                    <w:sz w:val="24"/>
                  </w:rPr>
                </w:pPr>
                <w:sdt>
                  <w:sdtPr>
                    <w:rPr>
                      <w:rFonts w:ascii="宋体" w:hAnsi="宋体"/>
                      <w:color w:val="000000"/>
                      <w:sz w:val="24"/>
                    </w:rPr>
                    <w:tag w:val="_PLD_30aa643aaec4457b9ff8daf82682de9e"/>
                    <w:id w:val="1858692728"/>
                    <w:lock w:val="sdtLocked"/>
                  </w:sdtPr>
                  <w:sdtEndPr>
                    <w:rPr>
                      <w:rFonts w:hint="eastAsia"/>
                    </w:rPr>
                  </w:sdtEndPr>
                  <w:sdtContent>
                    <w:r w:rsidR="00EE2AC2">
                      <w:rPr>
                        <w:rFonts w:ascii="宋体" w:hAnsi="宋体"/>
                        <w:color w:val="000000"/>
                        <w:sz w:val="24"/>
                      </w:rPr>
                      <w:t>A</w:t>
                    </w:r>
                    <w:r w:rsidR="00EE2A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510569230"/>
                <w:lock w:val="sdtLocked"/>
                <w:text/>
              </w:sdtPr>
              <w:sdtContent>
                <w:tc>
                  <w:tcPr>
                    <w:tcW w:w="1558" w:type="dxa"/>
                  </w:tcPr>
                  <w:p w:rsidR="00EE2AC2" w:rsidRDefault="00EE2AC2" w:rsidP="002932EC">
                    <w:pPr>
                      <w:spacing w:line="600" w:lineRule="exact"/>
                      <w:jc w:val="right"/>
                      <w:rPr>
                        <w:rFonts w:ascii="宋体"/>
                        <w:sz w:val="24"/>
                      </w:rPr>
                    </w:pPr>
                    <w:r>
                      <w:rPr>
                        <w:rFonts w:ascii="宋体"/>
                        <w:sz w:val="24"/>
                      </w:rPr>
                      <w:t>3,874,388</w:t>
                    </w:r>
                  </w:p>
                </w:tc>
              </w:sdtContent>
            </w:sdt>
            <w:sdt>
              <w:sdtPr>
                <w:rPr>
                  <w:rFonts w:ascii="宋体"/>
                  <w:sz w:val="24"/>
                </w:rPr>
                <w:alias w:val="非累积投票议案表决情况_A股同意比例"/>
                <w:tag w:val="_GBC_baa01c35de4c4da5999507b346370a05"/>
                <w:id w:val="-310555098"/>
                <w:lock w:val="sdtLocked"/>
              </w:sdtPr>
              <w:sdtContent>
                <w:tc>
                  <w:tcPr>
                    <w:tcW w:w="979" w:type="dxa"/>
                  </w:tcPr>
                  <w:p w:rsidR="00EE2AC2" w:rsidRDefault="00EE2AC2" w:rsidP="002932EC">
                    <w:pPr>
                      <w:spacing w:line="600" w:lineRule="exact"/>
                      <w:jc w:val="right"/>
                      <w:rPr>
                        <w:rFonts w:ascii="宋体"/>
                        <w:sz w:val="24"/>
                      </w:rPr>
                    </w:pPr>
                    <w:r>
                      <w:rPr>
                        <w:rFonts w:ascii="宋体"/>
                        <w:sz w:val="24"/>
                      </w:rPr>
                      <w:t>95.1706</w:t>
                    </w:r>
                  </w:p>
                </w:tc>
              </w:sdtContent>
            </w:sdt>
            <w:sdt>
              <w:sdtPr>
                <w:rPr>
                  <w:rFonts w:ascii="宋体"/>
                  <w:sz w:val="24"/>
                </w:rPr>
                <w:alias w:val="非累积投票议案表决情况_A股反对票数"/>
                <w:tag w:val="_GBC_aeddc7b9df07427a8287a3319656953b"/>
                <w:id w:val="1837797230"/>
                <w:lock w:val="sdtLocked"/>
              </w:sdtPr>
              <w:sdtContent>
                <w:tc>
                  <w:tcPr>
                    <w:tcW w:w="1120" w:type="dxa"/>
                  </w:tcPr>
                  <w:p w:rsidR="00EE2AC2" w:rsidRDefault="00EE2AC2" w:rsidP="002932EC">
                    <w:pPr>
                      <w:spacing w:line="600" w:lineRule="exact"/>
                      <w:jc w:val="right"/>
                      <w:rPr>
                        <w:rFonts w:ascii="宋体"/>
                        <w:sz w:val="24"/>
                      </w:rPr>
                    </w:pPr>
                    <w:r>
                      <w:rPr>
                        <w:rFonts w:ascii="宋体"/>
                        <w:sz w:val="24"/>
                      </w:rPr>
                      <w:t>188,305</w:t>
                    </w:r>
                  </w:p>
                </w:tc>
              </w:sdtContent>
            </w:sdt>
            <w:sdt>
              <w:sdtPr>
                <w:rPr>
                  <w:rFonts w:ascii="宋体"/>
                  <w:sz w:val="24"/>
                </w:rPr>
                <w:alias w:val="非累积投票议案表决情况_A股反对比例"/>
                <w:tag w:val="_GBC_2fbfff06037f464baa9501f7aaaeeca4"/>
                <w:id w:val="-1126610718"/>
                <w:lock w:val="sdtLocked"/>
              </w:sdtPr>
              <w:sdtContent>
                <w:tc>
                  <w:tcPr>
                    <w:tcW w:w="978" w:type="dxa"/>
                  </w:tcPr>
                  <w:p w:rsidR="00EE2AC2" w:rsidRDefault="00EE2AC2" w:rsidP="002932EC">
                    <w:pPr>
                      <w:spacing w:line="600" w:lineRule="exact"/>
                      <w:jc w:val="right"/>
                      <w:rPr>
                        <w:rFonts w:ascii="宋体"/>
                        <w:sz w:val="24"/>
                      </w:rPr>
                    </w:pPr>
                    <w:r>
                      <w:rPr>
                        <w:rFonts w:ascii="宋体"/>
                        <w:sz w:val="24"/>
                      </w:rPr>
                      <w:t>4.6255</w:t>
                    </w:r>
                  </w:p>
                </w:tc>
              </w:sdtContent>
            </w:sdt>
            <w:sdt>
              <w:sdtPr>
                <w:rPr>
                  <w:rFonts w:ascii="宋体"/>
                  <w:sz w:val="24"/>
                </w:rPr>
                <w:alias w:val="非累积投票议案表决情况_A股弃权票数"/>
                <w:tag w:val="_GBC_311dad2ae32a4a41b5f70fe48cb445b5"/>
                <w:id w:val="1764959469"/>
                <w:lock w:val="sdtLocked"/>
              </w:sdtPr>
              <w:sdtContent>
                <w:tc>
                  <w:tcPr>
                    <w:tcW w:w="1121" w:type="dxa"/>
                  </w:tcPr>
                  <w:p w:rsidR="00EE2AC2" w:rsidRDefault="00EE2AC2" w:rsidP="002932EC">
                    <w:pPr>
                      <w:spacing w:line="600" w:lineRule="exact"/>
                      <w:jc w:val="right"/>
                      <w:rPr>
                        <w:rFonts w:ascii="宋体"/>
                        <w:sz w:val="24"/>
                      </w:rPr>
                    </w:pPr>
                    <w:r>
                      <w:rPr>
                        <w:rFonts w:ascii="宋体"/>
                        <w:sz w:val="24"/>
                      </w:rPr>
                      <w:t>8,301</w:t>
                    </w:r>
                  </w:p>
                </w:tc>
              </w:sdtContent>
            </w:sdt>
            <w:sdt>
              <w:sdtPr>
                <w:rPr>
                  <w:rFonts w:ascii="宋体"/>
                  <w:sz w:val="24"/>
                </w:rPr>
                <w:alias w:val="非累积投票议案表决情况_A股弃权比例"/>
                <w:tag w:val="_GBC_3723b88f133b472497fbb1e22ce723a0"/>
                <w:id w:val="-315801984"/>
                <w:lock w:val="sdtLocked"/>
              </w:sdtPr>
              <w:sdtContent>
                <w:tc>
                  <w:tcPr>
                    <w:tcW w:w="978" w:type="dxa"/>
                  </w:tcPr>
                  <w:p w:rsidR="00EE2AC2" w:rsidRDefault="00EE2AC2" w:rsidP="002932EC">
                    <w:pPr>
                      <w:spacing w:line="600" w:lineRule="exact"/>
                      <w:jc w:val="right"/>
                      <w:rPr>
                        <w:rFonts w:ascii="宋体"/>
                        <w:sz w:val="24"/>
                      </w:rPr>
                    </w:pPr>
                    <w:r>
                      <w:rPr>
                        <w:rFonts w:ascii="宋体"/>
                        <w:sz w:val="24"/>
                      </w:rPr>
                      <w:t>0.2039</w:t>
                    </w:r>
                  </w:p>
                </w:tc>
              </w:sdtContent>
            </w:sdt>
          </w:tr>
        </w:tbl>
        <w:p w:rsidR="00AB7FE7" w:rsidRDefault="00754F4F" w:rsidP="00AB7FE7"/>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CA2667" w:rsidRDefault="00AD3DCF">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5000" w:type="pct"/>
            <w:tblCellMar>
              <w:left w:w="28" w:type="dxa"/>
              <w:right w:w="28" w:type="dxa"/>
            </w:tblCellMar>
            <w:tblLook w:val="04A0"/>
          </w:tblPr>
          <w:tblGrid>
            <w:gridCol w:w="296"/>
            <w:gridCol w:w="2930"/>
            <w:gridCol w:w="1136"/>
            <w:gridCol w:w="896"/>
            <w:gridCol w:w="896"/>
            <w:gridCol w:w="776"/>
            <w:gridCol w:w="656"/>
            <w:gridCol w:w="776"/>
          </w:tblGrid>
          <w:tr w:rsidR="00EE4A09" w:rsidTr="002932EC">
            <w:sdt>
              <w:sdtPr>
                <w:rPr>
                  <w:rFonts w:hint="eastAsia"/>
                  <w:sz w:val="24"/>
                  <w:szCs w:val="24"/>
                </w:rPr>
                <w:tag w:val="_PLD_85e331fb35b94b069c51e9596dc8cf99"/>
                <w:id w:val="-1261453750"/>
                <w:lock w:val="sdtLocked"/>
              </w:sdtPr>
              <w:sdtContent>
                <w:tc>
                  <w:tcPr>
                    <w:tcW w:w="251" w:type="pct"/>
                    <w:vMerge w:val="restart"/>
                  </w:tcPr>
                  <w:p w:rsidR="00EE4A09" w:rsidRDefault="00EE4A09" w:rsidP="002932EC">
                    <w:pPr>
                      <w:jc w:val="center"/>
                      <w:rPr>
                        <w:sz w:val="24"/>
                        <w:szCs w:val="24"/>
                      </w:rPr>
                    </w:pPr>
                    <w:r>
                      <w:rPr>
                        <w:rFonts w:hint="eastAsia"/>
                        <w:sz w:val="24"/>
                        <w:szCs w:val="24"/>
                      </w:rPr>
                      <w:t>议案</w:t>
                    </w:r>
                  </w:p>
                  <w:p w:rsidR="00EE4A09" w:rsidRDefault="00EE4A09" w:rsidP="002932EC">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80708441"/>
                <w:lock w:val="sdtLocked"/>
              </w:sdtPr>
              <w:sdtContent>
                <w:tc>
                  <w:tcPr>
                    <w:tcW w:w="2382" w:type="pct"/>
                    <w:vMerge w:val="restart"/>
                  </w:tcPr>
                  <w:p w:rsidR="00EE4A09" w:rsidRDefault="00EE4A09" w:rsidP="002932EC">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4954527"/>
                <w:lock w:val="sdtLocked"/>
              </w:sdtPr>
              <w:sdtContent>
                <w:tc>
                  <w:tcPr>
                    <w:tcW w:w="789" w:type="pct"/>
                    <w:gridSpan w:val="2"/>
                  </w:tcPr>
                  <w:p w:rsidR="00EE4A09" w:rsidRDefault="00EE4A09" w:rsidP="002932EC">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054503327"/>
                <w:lock w:val="sdtLocked"/>
              </w:sdtPr>
              <w:sdtContent>
                <w:tc>
                  <w:tcPr>
                    <w:tcW w:w="789" w:type="pct"/>
                    <w:gridSpan w:val="2"/>
                  </w:tcPr>
                  <w:p w:rsidR="00EE4A09" w:rsidRDefault="00EE4A09" w:rsidP="002932EC">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791330217"/>
                <w:lock w:val="sdtLocked"/>
              </w:sdtPr>
              <w:sdtContent>
                <w:tc>
                  <w:tcPr>
                    <w:tcW w:w="789" w:type="pct"/>
                    <w:gridSpan w:val="2"/>
                  </w:tcPr>
                  <w:p w:rsidR="00EE4A09" w:rsidRDefault="00EE4A09" w:rsidP="002932EC">
                    <w:pPr>
                      <w:jc w:val="center"/>
                      <w:rPr>
                        <w:sz w:val="24"/>
                        <w:szCs w:val="24"/>
                      </w:rPr>
                    </w:pPr>
                    <w:r>
                      <w:rPr>
                        <w:rFonts w:hint="eastAsia"/>
                        <w:sz w:val="24"/>
                        <w:szCs w:val="24"/>
                      </w:rPr>
                      <w:t>弃权</w:t>
                    </w:r>
                  </w:p>
                </w:tc>
              </w:sdtContent>
            </w:sdt>
          </w:tr>
          <w:tr w:rsidR="00EE4A09" w:rsidTr="002932EC">
            <w:tc>
              <w:tcPr>
                <w:tcW w:w="251" w:type="pct"/>
                <w:vMerge/>
              </w:tcPr>
              <w:p w:rsidR="00EE4A09" w:rsidRDefault="00EE4A09" w:rsidP="002932EC">
                <w:pPr>
                  <w:rPr>
                    <w:sz w:val="24"/>
                    <w:szCs w:val="24"/>
                  </w:rPr>
                </w:pPr>
              </w:p>
            </w:tc>
            <w:tc>
              <w:tcPr>
                <w:tcW w:w="2382" w:type="pct"/>
                <w:vMerge/>
              </w:tcPr>
              <w:p w:rsidR="00EE4A09" w:rsidRDefault="00EE4A09" w:rsidP="002932EC">
                <w:pPr>
                  <w:rPr>
                    <w:sz w:val="24"/>
                    <w:szCs w:val="24"/>
                  </w:rPr>
                </w:pPr>
              </w:p>
            </w:tc>
            <w:sdt>
              <w:sdtPr>
                <w:rPr>
                  <w:rFonts w:asciiTheme="minorEastAsia" w:hAnsiTheme="minorEastAsia" w:hint="eastAsia"/>
                  <w:sz w:val="24"/>
                  <w:szCs w:val="24"/>
                </w:rPr>
                <w:tag w:val="_PLD_88d5d4eeccd34fe6835de33242d02c56"/>
                <w:id w:val="1458991994"/>
                <w:lock w:val="sdtLocked"/>
              </w:sdtPr>
              <w:sdtContent>
                <w:tc>
                  <w:tcPr>
                    <w:tcW w:w="251" w:type="pct"/>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827164319"/>
                <w:lock w:val="sdtLocked"/>
              </w:sdtPr>
              <w:sdtContent>
                <w:tc>
                  <w:tcPr>
                    <w:tcW w:w="538" w:type="pct"/>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874503533"/>
                <w:lock w:val="sdtLocked"/>
              </w:sdtPr>
              <w:sdtContent>
                <w:tc>
                  <w:tcPr>
                    <w:tcW w:w="251" w:type="pct"/>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66781404"/>
                <w:lock w:val="sdtLocked"/>
              </w:sdtPr>
              <w:sdtContent>
                <w:tc>
                  <w:tcPr>
                    <w:tcW w:w="538" w:type="pct"/>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263416337"/>
                <w:lock w:val="sdtLocked"/>
              </w:sdtPr>
              <w:sdtContent>
                <w:tc>
                  <w:tcPr>
                    <w:tcW w:w="251" w:type="pct"/>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902752128"/>
                <w:lock w:val="sdtLocked"/>
              </w:sdtPr>
              <w:sdtContent>
                <w:tc>
                  <w:tcPr>
                    <w:tcW w:w="538" w:type="pct"/>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8190328"/>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703989273"/>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4</w:t>
                        </w:r>
                      </w:p>
                    </w:tc>
                  </w:sdtContent>
                </w:sdt>
                <w:sdt>
                  <w:sdtPr>
                    <w:rPr>
                      <w:rFonts w:ascii="宋体" w:hAnsi="宋体"/>
                      <w:sz w:val="24"/>
                    </w:rPr>
                    <w:alias w:val="5%以下股东的表决情况_议案名称"/>
                    <w:tag w:val="_GBC_120f4cbdd0e24a8abf52609f00b310eb"/>
                    <w:id w:val="1207145618"/>
                    <w:lock w:val="sdtLocked"/>
                    <w:text/>
                  </w:sdtPr>
                  <w:sdtContent>
                    <w:tc>
                      <w:tcPr>
                        <w:tcW w:w="2382" w:type="pct"/>
                      </w:tcPr>
                      <w:p w:rsidR="00EE4A09" w:rsidRDefault="00EE4A09" w:rsidP="002932EC">
                        <w:pPr>
                          <w:rPr>
                            <w:rFonts w:asciiTheme="minorEastAsia" w:hAnsiTheme="minorEastAsia"/>
                            <w:sz w:val="24"/>
                            <w:szCs w:val="24"/>
                          </w:rPr>
                        </w:pPr>
                        <w:r w:rsidRPr="00100224">
                          <w:rPr>
                            <w:rFonts w:ascii="宋体" w:hAnsi="宋体" w:hint="eastAsia"/>
                            <w:sz w:val="24"/>
                          </w:rPr>
                          <w:t>2019年年度利润分配预案</w:t>
                        </w:r>
                      </w:p>
                    </w:tc>
                  </w:sdtContent>
                </w:sdt>
                <w:sdt>
                  <w:sdtPr>
                    <w:rPr>
                      <w:rFonts w:asciiTheme="minorEastAsia" w:hAnsiTheme="minorEastAsia"/>
                      <w:sz w:val="24"/>
                      <w:szCs w:val="24"/>
                    </w:rPr>
                    <w:alias w:val="5%以下股东的表决情况_同意票数"/>
                    <w:tag w:val="_GBC_8e6286abe9984117ab278ef08e91288b"/>
                    <w:id w:val="60232441"/>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3,832,689</w:t>
                        </w:r>
                      </w:p>
                    </w:tc>
                  </w:sdtContent>
                </w:sdt>
                <w:sdt>
                  <w:sdtPr>
                    <w:rPr>
                      <w:rFonts w:asciiTheme="minorEastAsia" w:hAnsiTheme="minorEastAsia"/>
                      <w:sz w:val="24"/>
                      <w:szCs w:val="24"/>
                    </w:rPr>
                    <w:alias w:val="5%以下股东的表决情况_同意比例"/>
                    <w:tag w:val="_GBC_3fcebd7488784e99b72caeb430023bbd"/>
                    <w:id w:val="521603526"/>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94.1463</w:t>
                        </w:r>
                      </w:p>
                    </w:tc>
                  </w:sdtContent>
                </w:sdt>
                <w:sdt>
                  <w:sdtPr>
                    <w:rPr>
                      <w:rFonts w:asciiTheme="minorEastAsia" w:hAnsiTheme="minorEastAsia"/>
                      <w:sz w:val="24"/>
                      <w:szCs w:val="24"/>
                    </w:rPr>
                    <w:alias w:val="5%以下股东的表决情况_反对票数"/>
                    <w:tag w:val="_GBC_a6adf5852dc1415eb83afa4dd02e7dc3"/>
                    <w:id w:val="872893428"/>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238,305</w:t>
                        </w:r>
                      </w:p>
                    </w:tc>
                  </w:sdtContent>
                </w:sdt>
                <w:sdt>
                  <w:sdtPr>
                    <w:rPr>
                      <w:rFonts w:asciiTheme="minorEastAsia" w:hAnsiTheme="minorEastAsia"/>
                      <w:sz w:val="24"/>
                      <w:szCs w:val="24"/>
                    </w:rPr>
                    <w:alias w:val="5%以下股东的表决情况_反对比例"/>
                    <w:tag w:val="_GBC_6081e1c76d3140b3b861614f2c136ab4"/>
                    <w:id w:val="602068302"/>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5.8537</w:t>
                        </w:r>
                      </w:p>
                    </w:tc>
                  </w:sdtContent>
                </w:sdt>
                <w:sdt>
                  <w:sdtPr>
                    <w:rPr>
                      <w:rFonts w:asciiTheme="minorEastAsia" w:hAnsiTheme="minorEastAsia"/>
                      <w:sz w:val="24"/>
                      <w:szCs w:val="24"/>
                    </w:rPr>
                    <w:alias w:val="5%以下股东的表决情况_弃权票数"/>
                    <w:tag w:val="_GBC_255dc4ec80534d56b5adcf7034819a58"/>
                    <w:id w:val="1916969179"/>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34790903"/>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982262288"/>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868572697"/>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5</w:t>
                        </w:r>
                      </w:p>
                    </w:tc>
                  </w:sdtContent>
                </w:sdt>
                <w:sdt>
                  <w:sdtPr>
                    <w:rPr>
                      <w:rFonts w:ascii="宋体" w:hAnsi="宋体"/>
                      <w:sz w:val="24"/>
                    </w:rPr>
                    <w:alias w:val="5%以下股东的表决情况_议案名称"/>
                    <w:tag w:val="_GBC_120f4cbdd0e24a8abf52609f00b310eb"/>
                    <w:id w:val="1030218133"/>
                    <w:lock w:val="sdtLocked"/>
                    <w:text/>
                  </w:sdtPr>
                  <w:sdtContent>
                    <w:tc>
                      <w:tcPr>
                        <w:tcW w:w="2382" w:type="pct"/>
                      </w:tcPr>
                      <w:p w:rsidR="00EE4A09" w:rsidRDefault="00EE4A09" w:rsidP="002932EC">
                        <w:pPr>
                          <w:rPr>
                            <w:rFonts w:asciiTheme="minorEastAsia" w:hAnsiTheme="minorEastAsia"/>
                            <w:sz w:val="24"/>
                            <w:szCs w:val="24"/>
                          </w:rPr>
                        </w:pPr>
                        <w:r w:rsidRPr="00100224">
                          <w:rPr>
                            <w:rFonts w:ascii="宋体" w:hAnsi="宋体" w:hint="eastAsia"/>
                            <w:sz w:val="24"/>
                          </w:rPr>
                          <w:t>关于申请2020年度银行综合授信的议案</w:t>
                        </w:r>
                      </w:p>
                    </w:tc>
                  </w:sdtContent>
                </w:sdt>
                <w:sdt>
                  <w:sdtPr>
                    <w:rPr>
                      <w:rFonts w:asciiTheme="minorEastAsia" w:hAnsiTheme="minorEastAsia"/>
                      <w:sz w:val="24"/>
                      <w:szCs w:val="24"/>
                    </w:rPr>
                    <w:alias w:val="5%以下股东的表决情况_同意票数"/>
                    <w:tag w:val="_GBC_8e6286abe9984117ab278ef08e91288b"/>
                    <w:id w:val="-2038655287"/>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3,976,189</w:t>
                        </w:r>
                      </w:p>
                    </w:tc>
                  </w:sdtContent>
                </w:sdt>
                <w:sdt>
                  <w:sdtPr>
                    <w:rPr>
                      <w:rFonts w:asciiTheme="minorEastAsia" w:hAnsiTheme="minorEastAsia"/>
                      <w:sz w:val="24"/>
                      <w:szCs w:val="24"/>
                    </w:rPr>
                    <w:alias w:val="5%以下股东的表决情况_同意比例"/>
                    <w:tag w:val="_GBC_3fcebd7488784e99b72caeb430023bbd"/>
                    <w:id w:val="116342582"/>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97.6712</w:t>
                        </w:r>
                      </w:p>
                    </w:tc>
                  </w:sdtContent>
                </w:sdt>
                <w:sdt>
                  <w:sdtPr>
                    <w:rPr>
                      <w:rFonts w:asciiTheme="minorEastAsia" w:hAnsiTheme="minorEastAsia"/>
                      <w:sz w:val="24"/>
                      <w:szCs w:val="24"/>
                    </w:rPr>
                    <w:alias w:val="5%以下股东的表决情况_反对票数"/>
                    <w:tag w:val="_GBC_a6adf5852dc1415eb83afa4dd02e7dc3"/>
                    <w:id w:val="1403650394"/>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94,805</w:t>
                        </w:r>
                      </w:p>
                    </w:tc>
                  </w:sdtContent>
                </w:sdt>
                <w:sdt>
                  <w:sdtPr>
                    <w:rPr>
                      <w:rFonts w:asciiTheme="minorEastAsia" w:hAnsiTheme="minorEastAsia"/>
                      <w:sz w:val="24"/>
                      <w:szCs w:val="24"/>
                    </w:rPr>
                    <w:alias w:val="5%以下股东的表决情况_反对比例"/>
                    <w:tag w:val="_GBC_6081e1c76d3140b3b861614f2c136ab4"/>
                    <w:id w:val="786172034"/>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2.3288</w:t>
                        </w:r>
                      </w:p>
                    </w:tc>
                  </w:sdtContent>
                </w:sdt>
                <w:sdt>
                  <w:sdtPr>
                    <w:rPr>
                      <w:rFonts w:asciiTheme="minorEastAsia" w:hAnsiTheme="minorEastAsia"/>
                      <w:sz w:val="24"/>
                      <w:szCs w:val="24"/>
                    </w:rPr>
                    <w:alias w:val="5%以下股东的表决情况_弃权票数"/>
                    <w:tag w:val="_GBC_255dc4ec80534d56b5adcf7034819a58"/>
                    <w:id w:val="-1581285827"/>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35409156"/>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890611679"/>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2131852934"/>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6</w:t>
                        </w:r>
                      </w:p>
                    </w:tc>
                  </w:sdtContent>
                </w:sdt>
                <w:sdt>
                  <w:sdtPr>
                    <w:rPr>
                      <w:rFonts w:ascii="宋体" w:hAnsi="宋体"/>
                      <w:sz w:val="24"/>
                    </w:rPr>
                    <w:alias w:val="5%以下股东的表决情况_议案名称"/>
                    <w:tag w:val="_GBC_120f4cbdd0e24a8abf52609f00b310eb"/>
                    <w:id w:val="-2089229553"/>
                    <w:lock w:val="sdtLocked"/>
                    <w:text/>
                  </w:sdtPr>
                  <w:sdtContent>
                    <w:tc>
                      <w:tcPr>
                        <w:tcW w:w="2382" w:type="pct"/>
                      </w:tcPr>
                      <w:p w:rsidR="00EE4A09" w:rsidRDefault="00EE4A09" w:rsidP="002932EC">
                        <w:pPr>
                          <w:rPr>
                            <w:rFonts w:asciiTheme="minorEastAsia" w:hAnsiTheme="minorEastAsia"/>
                            <w:sz w:val="24"/>
                            <w:szCs w:val="24"/>
                          </w:rPr>
                        </w:pPr>
                        <w:r w:rsidRPr="00100224">
                          <w:rPr>
                            <w:rFonts w:ascii="宋体" w:hAnsi="宋体" w:hint="eastAsia"/>
                            <w:sz w:val="24"/>
                          </w:rPr>
                          <w:t>关于2020年度为全资子公司提供担保的议案</w:t>
                        </w:r>
                      </w:p>
                    </w:tc>
                  </w:sdtContent>
                </w:sdt>
                <w:sdt>
                  <w:sdtPr>
                    <w:rPr>
                      <w:rFonts w:asciiTheme="minorEastAsia" w:hAnsiTheme="minorEastAsia"/>
                      <w:sz w:val="24"/>
                      <w:szCs w:val="24"/>
                    </w:rPr>
                    <w:alias w:val="5%以下股东的表决情况_同意票数"/>
                    <w:tag w:val="_GBC_8e6286abe9984117ab278ef08e91288b"/>
                    <w:id w:val="887216801"/>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3,832,689</w:t>
                        </w:r>
                      </w:p>
                    </w:tc>
                  </w:sdtContent>
                </w:sdt>
                <w:sdt>
                  <w:sdtPr>
                    <w:rPr>
                      <w:rFonts w:asciiTheme="minorEastAsia" w:hAnsiTheme="minorEastAsia"/>
                      <w:sz w:val="24"/>
                      <w:szCs w:val="24"/>
                    </w:rPr>
                    <w:alias w:val="5%以下股东的表决情况_同意比例"/>
                    <w:tag w:val="_GBC_3fcebd7488784e99b72caeb430023bbd"/>
                    <w:id w:val="-1005279950"/>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94.1463</w:t>
                        </w:r>
                      </w:p>
                    </w:tc>
                  </w:sdtContent>
                </w:sdt>
                <w:sdt>
                  <w:sdtPr>
                    <w:rPr>
                      <w:rFonts w:asciiTheme="minorEastAsia" w:hAnsiTheme="minorEastAsia"/>
                      <w:sz w:val="24"/>
                      <w:szCs w:val="24"/>
                    </w:rPr>
                    <w:alias w:val="5%以下股东的表决情况_反对票数"/>
                    <w:tag w:val="_GBC_a6adf5852dc1415eb83afa4dd02e7dc3"/>
                    <w:id w:val="-813561356"/>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238,305</w:t>
                        </w:r>
                      </w:p>
                    </w:tc>
                  </w:sdtContent>
                </w:sdt>
                <w:sdt>
                  <w:sdtPr>
                    <w:rPr>
                      <w:rFonts w:asciiTheme="minorEastAsia" w:hAnsiTheme="minorEastAsia"/>
                      <w:sz w:val="24"/>
                      <w:szCs w:val="24"/>
                    </w:rPr>
                    <w:alias w:val="5%以下股东的表决情况_反对比例"/>
                    <w:tag w:val="_GBC_6081e1c76d3140b3b861614f2c136ab4"/>
                    <w:id w:val="756637437"/>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5.8537</w:t>
                        </w:r>
                      </w:p>
                    </w:tc>
                  </w:sdtContent>
                </w:sdt>
                <w:sdt>
                  <w:sdtPr>
                    <w:rPr>
                      <w:rFonts w:asciiTheme="minorEastAsia" w:hAnsiTheme="minorEastAsia"/>
                      <w:sz w:val="24"/>
                      <w:szCs w:val="24"/>
                    </w:rPr>
                    <w:alias w:val="5%以下股东的表决情况_弃权票数"/>
                    <w:tag w:val="_GBC_255dc4ec80534d56b5adcf7034819a58"/>
                    <w:id w:val="1783150208"/>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293752297"/>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256652460"/>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1720241102"/>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7</w:t>
                        </w:r>
                      </w:p>
                    </w:tc>
                  </w:sdtContent>
                </w:sdt>
                <w:sdt>
                  <w:sdtPr>
                    <w:rPr>
                      <w:rFonts w:ascii="宋体"/>
                      <w:sz w:val="24"/>
                      <w:szCs w:val="24"/>
                    </w:rPr>
                    <w:alias w:val="5%以下股东的表决情况_议案名称"/>
                    <w:tag w:val="_GBC_120f4cbdd0e24a8abf52609f00b310eb"/>
                    <w:id w:val="127213208"/>
                    <w:lock w:val="sdtLocked"/>
                    <w:text/>
                  </w:sdtPr>
                  <w:sdtContent>
                    <w:tc>
                      <w:tcPr>
                        <w:tcW w:w="2382" w:type="pct"/>
                      </w:tcPr>
                      <w:p w:rsidR="00EE4A09" w:rsidRDefault="00EE4A09" w:rsidP="002932EC">
                        <w:pPr>
                          <w:rPr>
                            <w:rFonts w:asciiTheme="minorEastAsia" w:hAnsiTheme="minorEastAsia"/>
                            <w:sz w:val="24"/>
                            <w:szCs w:val="24"/>
                          </w:rPr>
                        </w:pPr>
                        <w:r w:rsidRPr="00EE4A09">
                          <w:rPr>
                            <w:rFonts w:ascii="宋体" w:hint="eastAsia"/>
                            <w:sz w:val="24"/>
                            <w:szCs w:val="24"/>
                          </w:rPr>
                          <w:t>关于续聘2020年度审计机构的议案</w:t>
                        </w:r>
                      </w:p>
                    </w:tc>
                  </w:sdtContent>
                </w:sdt>
                <w:sdt>
                  <w:sdtPr>
                    <w:rPr>
                      <w:rFonts w:asciiTheme="minorEastAsia" w:hAnsiTheme="minorEastAsia"/>
                      <w:sz w:val="24"/>
                      <w:szCs w:val="24"/>
                    </w:rPr>
                    <w:alias w:val="5%以下股东的表决情况_同意票数"/>
                    <w:tag w:val="_GBC_8e6286abe9984117ab278ef08e91288b"/>
                    <w:id w:val="-49773030"/>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3,882,689</w:t>
                        </w:r>
                      </w:p>
                    </w:tc>
                  </w:sdtContent>
                </w:sdt>
                <w:sdt>
                  <w:sdtPr>
                    <w:rPr>
                      <w:rFonts w:asciiTheme="minorEastAsia" w:hAnsiTheme="minorEastAsia"/>
                      <w:sz w:val="24"/>
                      <w:szCs w:val="24"/>
                    </w:rPr>
                    <w:alias w:val="5%以下股东的表决情况_同意比例"/>
                    <w:tag w:val="_GBC_3fcebd7488784e99b72caeb430023bbd"/>
                    <w:id w:val="-185907398"/>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95.3745</w:t>
                        </w:r>
                      </w:p>
                    </w:tc>
                  </w:sdtContent>
                </w:sdt>
                <w:sdt>
                  <w:sdtPr>
                    <w:rPr>
                      <w:rFonts w:asciiTheme="minorEastAsia" w:hAnsiTheme="minorEastAsia"/>
                      <w:sz w:val="24"/>
                      <w:szCs w:val="24"/>
                    </w:rPr>
                    <w:alias w:val="5%以下股东的表决情况_反对票数"/>
                    <w:tag w:val="_GBC_a6adf5852dc1415eb83afa4dd02e7dc3"/>
                    <w:id w:val="-609899361"/>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188,305</w:t>
                        </w:r>
                      </w:p>
                    </w:tc>
                  </w:sdtContent>
                </w:sdt>
                <w:sdt>
                  <w:sdtPr>
                    <w:rPr>
                      <w:rFonts w:asciiTheme="minorEastAsia" w:hAnsiTheme="minorEastAsia"/>
                      <w:sz w:val="24"/>
                      <w:szCs w:val="24"/>
                    </w:rPr>
                    <w:alias w:val="5%以下股东的表决情况_反对比例"/>
                    <w:tag w:val="_GBC_6081e1c76d3140b3b861614f2c136ab4"/>
                    <w:id w:val="-1545293001"/>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4.6255</w:t>
                        </w:r>
                      </w:p>
                    </w:tc>
                  </w:sdtContent>
                </w:sdt>
                <w:sdt>
                  <w:sdtPr>
                    <w:rPr>
                      <w:rFonts w:asciiTheme="minorEastAsia" w:hAnsiTheme="minorEastAsia"/>
                      <w:sz w:val="24"/>
                      <w:szCs w:val="24"/>
                    </w:rPr>
                    <w:alias w:val="5%以下股东的表决情况_弃权票数"/>
                    <w:tag w:val="_GBC_255dc4ec80534d56b5adcf7034819a58"/>
                    <w:id w:val="-1411378015"/>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545752878"/>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2097739134"/>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143974155"/>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8</w:t>
                        </w:r>
                      </w:p>
                    </w:tc>
                  </w:sdtContent>
                </w:sdt>
                <w:sdt>
                  <w:sdtPr>
                    <w:rPr>
                      <w:rFonts w:ascii="宋体" w:hAnsi="宋体"/>
                      <w:sz w:val="24"/>
                    </w:rPr>
                    <w:alias w:val="5%以下股东的表决情况_议案名称"/>
                    <w:tag w:val="_GBC_120f4cbdd0e24a8abf52609f00b310eb"/>
                    <w:id w:val="-1265305486"/>
                    <w:lock w:val="sdtLocked"/>
                    <w:text/>
                  </w:sdtPr>
                  <w:sdtContent>
                    <w:tc>
                      <w:tcPr>
                        <w:tcW w:w="2382" w:type="pct"/>
                      </w:tcPr>
                      <w:p w:rsidR="00EE4A09" w:rsidRDefault="00EE4A09" w:rsidP="002932EC">
                        <w:pPr>
                          <w:rPr>
                            <w:rFonts w:asciiTheme="minorEastAsia" w:hAnsiTheme="minorEastAsia"/>
                            <w:sz w:val="24"/>
                            <w:szCs w:val="24"/>
                          </w:rPr>
                        </w:pPr>
                        <w:r w:rsidRPr="00100224">
                          <w:rPr>
                            <w:rFonts w:ascii="宋体" w:hAnsi="宋体" w:hint="eastAsia"/>
                            <w:sz w:val="24"/>
                          </w:rPr>
                          <w:t>关于日常关联交易2019年度执行情况及2020年度预计的议案</w:t>
                        </w:r>
                      </w:p>
                    </w:tc>
                  </w:sdtContent>
                </w:sdt>
                <w:sdt>
                  <w:sdtPr>
                    <w:rPr>
                      <w:rFonts w:asciiTheme="minorEastAsia" w:hAnsiTheme="minorEastAsia"/>
                      <w:sz w:val="24"/>
                      <w:szCs w:val="24"/>
                    </w:rPr>
                    <w:alias w:val="5%以下股东的表决情况_同意票数"/>
                    <w:tag w:val="_GBC_8e6286abe9984117ab278ef08e91288b"/>
                    <w:id w:val="-1751805556"/>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3,832,689</w:t>
                        </w:r>
                      </w:p>
                    </w:tc>
                  </w:sdtContent>
                </w:sdt>
                <w:sdt>
                  <w:sdtPr>
                    <w:rPr>
                      <w:rFonts w:asciiTheme="minorEastAsia" w:hAnsiTheme="minorEastAsia"/>
                      <w:sz w:val="24"/>
                      <w:szCs w:val="24"/>
                    </w:rPr>
                    <w:alias w:val="5%以下股东的表决情况_同意比例"/>
                    <w:tag w:val="_GBC_3fcebd7488784e99b72caeb430023bbd"/>
                    <w:id w:val="356236005"/>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94.1463</w:t>
                        </w:r>
                      </w:p>
                    </w:tc>
                  </w:sdtContent>
                </w:sdt>
                <w:sdt>
                  <w:sdtPr>
                    <w:rPr>
                      <w:rFonts w:asciiTheme="minorEastAsia" w:hAnsiTheme="minorEastAsia"/>
                      <w:sz w:val="24"/>
                      <w:szCs w:val="24"/>
                    </w:rPr>
                    <w:alias w:val="5%以下股东的表决情况_反对票数"/>
                    <w:tag w:val="_GBC_a6adf5852dc1415eb83afa4dd02e7dc3"/>
                    <w:id w:val="946889049"/>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238,305</w:t>
                        </w:r>
                      </w:p>
                    </w:tc>
                  </w:sdtContent>
                </w:sdt>
                <w:sdt>
                  <w:sdtPr>
                    <w:rPr>
                      <w:rFonts w:asciiTheme="minorEastAsia" w:hAnsiTheme="minorEastAsia"/>
                      <w:sz w:val="24"/>
                      <w:szCs w:val="24"/>
                    </w:rPr>
                    <w:alias w:val="5%以下股东的表决情况_反对比例"/>
                    <w:tag w:val="_GBC_6081e1c76d3140b3b861614f2c136ab4"/>
                    <w:id w:val="-181895616"/>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5.8537</w:t>
                        </w:r>
                      </w:p>
                    </w:tc>
                  </w:sdtContent>
                </w:sdt>
                <w:sdt>
                  <w:sdtPr>
                    <w:rPr>
                      <w:rFonts w:asciiTheme="minorEastAsia" w:hAnsiTheme="minorEastAsia"/>
                      <w:sz w:val="24"/>
                      <w:szCs w:val="24"/>
                    </w:rPr>
                    <w:alias w:val="5%以下股东的表决情况_弃权票数"/>
                    <w:tag w:val="_GBC_255dc4ec80534d56b5adcf7034819a58"/>
                    <w:id w:val="-1087296902"/>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880021218"/>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082251707"/>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1632742058"/>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11</w:t>
                        </w:r>
                      </w:p>
                    </w:tc>
                  </w:sdtContent>
                </w:sdt>
                <w:sdt>
                  <w:sdtPr>
                    <w:rPr>
                      <w:rFonts w:ascii="宋体" w:hAnsi="宋体"/>
                      <w:sz w:val="24"/>
                    </w:rPr>
                    <w:alias w:val="5%以下股东的表决情况_议案名称"/>
                    <w:tag w:val="_GBC_120f4cbdd0e24a8abf52609f00b310eb"/>
                    <w:id w:val="-1428038625"/>
                    <w:lock w:val="sdtLocked"/>
                    <w:text/>
                  </w:sdtPr>
                  <w:sdtContent>
                    <w:tc>
                      <w:tcPr>
                        <w:tcW w:w="2382" w:type="pct"/>
                      </w:tcPr>
                      <w:p w:rsidR="00EE4A09" w:rsidRDefault="00EE4A09" w:rsidP="002932EC">
                        <w:pPr>
                          <w:rPr>
                            <w:rFonts w:asciiTheme="minorEastAsia" w:hAnsiTheme="minorEastAsia"/>
                            <w:sz w:val="24"/>
                            <w:szCs w:val="24"/>
                          </w:rPr>
                        </w:pPr>
                        <w:r w:rsidRPr="00100224">
                          <w:rPr>
                            <w:rFonts w:ascii="宋体" w:hAnsi="宋体" w:hint="eastAsia"/>
                            <w:sz w:val="24"/>
                          </w:rPr>
                          <w:t>关于增加公司经营范围的议案</w:t>
                        </w:r>
                      </w:p>
                    </w:tc>
                  </w:sdtContent>
                </w:sdt>
                <w:sdt>
                  <w:sdtPr>
                    <w:rPr>
                      <w:rFonts w:asciiTheme="minorEastAsia" w:hAnsiTheme="minorEastAsia"/>
                      <w:sz w:val="24"/>
                      <w:szCs w:val="24"/>
                    </w:rPr>
                    <w:alias w:val="5%以下股东的表决情况_同意票数"/>
                    <w:tag w:val="_GBC_8e6286abe9984117ab278ef08e91288b"/>
                    <w:id w:val="-223210141"/>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4,026,189</w:t>
                        </w:r>
                      </w:p>
                    </w:tc>
                  </w:sdtContent>
                </w:sdt>
                <w:sdt>
                  <w:sdtPr>
                    <w:rPr>
                      <w:rFonts w:asciiTheme="minorEastAsia" w:hAnsiTheme="minorEastAsia"/>
                      <w:sz w:val="24"/>
                      <w:szCs w:val="24"/>
                    </w:rPr>
                    <w:alias w:val="5%以下股东的表决情况_同意比例"/>
                    <w:tag w:val="_GBC_3fcebd7488784e99b72caeb430023bbd"/>
                    <w:id w:val="-1235393616"/>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98.8994</w:t>
                        </w:r>
                      </w:p>
                    </w:tc>
                  </w:sdtContent>
                </w:sdt>
                <w:sdt>
                  <w:sdtPr>
                    <w:rPr>
                      <w:rFonts w:asciiTheme="minorEastAsia" w:hAnsiTheme="minorEastAsia"/>
                      <w:sz w:val="24"/>
                      <w:szCs w:val="24"/>
                    </w:rPr>
                    <w:alias w:val="5%以下股东的表决情况_反对票数"/>
                    <w:tag w:val="_GBC_a6adf5852dc1415eb83afa4dd02e7dc3"/>
                    <w:id w:val="-1332752514"/>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44,805</w:t>
                        </w:r>
                      </w:p>
                    </w:tc>
                  </w:sdtContent>
                </w:sdt>
                <w:sdt>
                  <w:sdtPr>
                    <w:rPr>
                      <w:rFonts w:asciiTheme="minorEastAsia" w:hAnsiTheme="minorEastAsia"/>
                      <w:sz w:val="24"/>
                      <w:szCs w:val="24"/>
                    </w:rPr>
                    <w:alias w:val="5%以下股东的表决情况_反对比例"/>
                    <w:tag w:val="_GBC_6081e1c76d3140b3b861614f2c136ab4"/>
                    <w:id w:val="-2024550560"/>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1.1006</w:t>
                        </w:r>
                      </w:p>
                    </w:tc>
                  </w:sdtContent>
                </w:sdt>
                <w:sdt>
                  <w:sdtPr>
                    <w:rPr>
                      <w:rFonts w:asciiTheme="minorEastAsia" w:hAnsiTheme="minorEastAsia"/>
                      <w:sz w:val="24"/>
                      <w:szCs w:val="24"/>
                    </w:rPr>
                    <w:alias w:val="5%以下股东的表决情况_弃权票数"/>
                    <w:tag w:val="_GBC_255dc4ec80534d56b5adcf7034819a58"/>
                    <w:id w:val="-1958936463"/>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002699204"/>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668635621"/>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1171917010"/>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12</w:t>
                        </w:r>
                      </w:p>
                    </w:tc>
                  </w:sdtContent>
                </w:sdt>
                <w:sdt>
                  <w:sdtPr>
                    <w:rPr>
                      <w:rFonts w:ascii="宋体" w:hAnsi="宋体"/>
                      <w:sz w:val="24"/>
                    </w:rPr>
                    <w:alias w:val="5%以下股东的表决情况_议案名称"/>
                    <w:tag w:val="_GBC_120f4cbdd0e24a8abf52609f00b310eb"/>
                    <w:id w:val="-1591845307"/>
                    <w:lock w:val="sdtLocked"/>
                    <w:text/>
                  </w:sdtPr>
                  <w:sdtContent>
                    <w:tc>
                      <w:tcPr>
                        <w:tcW w:w="2382" w:type="pct"/>
                      </w:tcPr>
                      <w:p w:rsidR="00EE4A09" w:rsidRDefault="00EE4A09" w:rsidP="002932EC">
                        <w:pPr>
                          <w:rPr>
                            <w:rFonts w:asciiTheme="minorEastAsia" w:hAnsiTheme="minorEastAsia"/>
                            <w:sz w:val="24"/>
                            <w:szCs w:val="24"/>
                          </w:rPr>
                        </w:pPr>
                        <w:r w:rsidRPr="00100224">
                          <w:rPr>
                            <w:rFonts w:ascii="宋体" w:hAnsi="宋体" w:hint="eastAsia"/>
                            <w:sz w:val="24"/>
                          </w:rPr>
                          <w:t>关于修改公司章程的议案</w:t>
                        </w:r>
                      </w:p>
                    </w:tc>
                  </w:sdtContent>
                </w:sdt>
                <w:sdt>
                  <w:sdtPr>
                    <w:rPr>
                      <w:rFonts w:asciiTheme="minorEastAsia" w:hAnsiTheme="minorEastAsia"/>
                      <w:sz w:val="24"/>
                      <w:szCs w:val="24"/>
                    </w:rPr>
                    <w:alias w:val="5%以下股东的表决情况_同意票数"/>
                    <w:tag w:val="_GBC_8e6286abe9984117ab278ef08e91288b"/>
                    <w:id w:val="-1031035803"/>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3,832,689</w:t>
                        </w:r>
                      </w:p>
                    </w:tc>
                  </w:sdtContent>
                </w:sdt>
                <w:sdt>
                  <w:sdtPr>
                    <w:rPr>
                      <w:rFonts w:asciiTheme="minorEastAsia" w:hAnsiTheme="minorEastAsia"/>
                      <w:sz w:val="24"/>
                      <w:szCs w:val="24"/>
                    </w:rPr>
                    <w:alias w:val="5%以下股东的表决情况_同意比例"/>
                    <w:tag w:val="_GBC_3fcebd7488784e99b72caeb430023bbd"/>
                    <w:id w:val="660818373"/>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94.1463</w:t>
                        </w:r>
                      </w:p>
                    </w:tc>
                  </w:sdtContent>
                </w:sdt>
                <w:sdt>
                  <w:sdtPr>
                    <w:rPr>
                      <w:rFonts w:asciiTheme="minorEastAsia" w:hAnsiTheme="minorEastAsia"/>
                      <w:sz w:val="24"/>
                      <w:szCs w:val="24"/>
                    </w:rPr>
                    <w:alias w:val="5%以下股东的表决情况_反对票数"/>
                    <w:tag w:val="_GBC_a6adf5852dc1415eb83afa4dd02e7dc3"/>
                    <w:id w:val="1860082236"/>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238,305</w:t>
                        </w:r>
                      </w:p>
                    </w:tc>
                  </w:sdtContent>
                </w:sdt>
                <w:sdt>
                  <w:sdtPr>
                    <w:rPr>
                      <w:rFonts w:asciiTheme="minorEastAsia" w:hAnsiTheme="minorEastAsia"/>
                      <w:sz w:val="24"/>
                      <w:szCs w:val="24"/>
                    </w:rPr>
                    <w:alias w:val="5%以下股东的表决情况_反对比例"/>
                    <w:tag w:val="_GBC_6081e1c76d3140b3b861614f2c136ab4"/>
                    <w:id w:val="1448428353"/>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5.8537</w:t>
                        </w:r>
                      </w:p>
                    </w:tc>
                  </w:sdtContent>
                </w:sdt>
                <w:sdt>
                  <w:sdtPr>
                    <w:rPr>
                      <w:rFonts w:asciiTheme="minorEastAsia" w:hAnsiTheme="minorEastAsia"/>
                      <w:sz w:val="24"/>
                      <w:szCs w:val="24"/>
                    </w:rPr>
                    <w:alias w:val="5%以下股东的表决情况_弃权票数"/>
                    <w:tag w:val="_GBC_255dc4ec80534d56b5adcf7034819a58"/>
                    <w:id w:val="1599522361"/>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78581315"/>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497118906"/>
              <w:lock w:val="sdtLocked"/>
            </w:sdtPr>
            <w:sdtContent>
              <w:tr w:rsidR="00EE4A09" w:rsidTr="002932EC">
                <w:sdt>
                  <w:sdtPr>
                    <w:rPr>
                      <w:rFonts w:asciiTheme="minorEastAsia" w:hAnsiTheme="minorEastAsia"/>
                      <w:sz w:val="24"/>
                      <w:szCs w:val="24"/>
                    </w:rPr>
                    <w:alias w:val="5%以下股东的表决情况_议案序号"/>
                    <w:tag w:val="_GBC_003c0e2a3826430091463bd073774853"/>
                    <w:id w:val="1377441684"/>
                    <w:lock w:val="sdtLocked"/>
                  </w:sdtPr>
                  <w:sdtContent>
                    <w:tc>
                      <w:tcPr>
                        <w:tcW w:w="251" w:type="pct"/>
                        <w:vAlign w:val="center"/>
                      </w:tcPr>
                      <w:p w:rsidR="00EE4A09" w:rsidRDefault="00EE4A09" w:rsidP="002932EC">
                        <w:pPr>
                          <w:jc w:val="center"/>
                          <w:rPr>
                            <w:rFonts w:asciiTheme="minorEastAsia" w:hAnsiTheme="minorEastAsia"/>
                            <w:sz w:val="24"/>
                            <w:szCs w:val="24"/>
                          </w:rPr>
                        </w:pPr>
                        <w:r>
                          <w:rPr>
                            <w:rFonts w:asciiTheme="minorEastAsia" w:hAnsiTheme="minorEastAsia" w:hint="eastAsia"/>
                            <w:sz w:val="24"/>
                            <w:szCs w:val="24"/>
                          </w:rPr>
                          <w:t>13</w:t>
                        </w:r>
                      </w:p>
                    </w:tc>
                  </w:sdtContent>
                </w:sdt>
                <w:sdt>
                  <w:sdtPr>
                    <w:rPr>
                      <w:rFonts w:ascii="宋体" w:hAnsi="宋体"/>
                      <w:sz w:val="24"/>
                    </w:rPr>
                    <w:alias w:val="5%以下股东的表决情况_议案名称"/>
                    <w:tag w:val="_GBC_120f4cbdd0e24a8abf52609f00b310eb"/>
                    <w:id w:val="-657615120"/>
                    <w:lock w:val="sdtLocked"/>
                    <w:text/>
                  </w:sdtPr>
                  <w:sdtContent>
                    <w:tc>
                      <w:tcPr>
                        <w:tcW w:w="2382" w:type="pct"/>
                      </w:tcPr>
                      <w:p w:rsidR="00EE4A09" w:rsidRDefault="00EE4A09" w:rsidP="002932EC">
                        <w:pPr>
                          <w:rPr>
                            <w:rFonts w:asciiTheme="minorEastAsia" w:hAnsiTheme="minorEastAsia"/>
                            <w:sz w:val="24"/>
                            <w:szCs w:val="24"/>
                          </w:rPr>
                        </w:pPr>
                        <w:r w:rsidRPr="00100224">
                          <w:rPr>
                            <w:rFonts w:ascii="宋体" w:hAnsi="宋体" w:hint="eastAsia"/>
                            <w:sz w:val="24"/>
                          </w:rPr>
                          <w:t>关于</w:t>
                        </w:r>
                        <w:proofErr w:type="gramStart"/>
                        <w:r w:rsidRPr="00100224">
                          <w:rPr>
                            <w:rFonts w:ascii="宋体" w:hAnsi="宋体" w:hint="eastAsia"/>
                            <w:sz w:val="24"/>
                          </w:rPr>
                          <w:t>制造局路房屋</w:t>
                        </w:r>
                        <w:proofErr w:type="gramEnd"/>
                        <w:r w:rsidRPr="00100224">
                          <w:rPr>
                            <w:rFonts w:ascii="宋体" w:hAnsi="宋体" w:hint="eastAsia"/>
                            <w:sz w:val="24"/>
                          </w:rPr>
                          <w:t>租赁暨关联交易的议案</w:t>
                        </w:r>
                      </w:p>
                    </w:tc>
                  </w:sdtContent>
                </w:sdt>
                <w:sdt>
                  <w:sdtPr>
                    <w:rPr>
                      <w:rFonts w:asciiTheme="minorEastAsia" w:hAnsiTheme="minorEastAsia"/>
                      <w:sz w:val="24"/>
                      <w:szCs w:val="24"/>
                    </w:rPr>
                    <w:alias w:val="5%以下股东的表决情况_同意票数"/>
                    <w:tag w:val="_GBC_8e6286abe9984117ab278ef08e91288b"/>
                    <w:id w:val="-670261883"/>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3,874,388</w:t>
                        </w:r>
                      </w:p>
                    </w:tc>
                  </w:sdtContent>
                </w:sdt>
                <w:sdt>
                  <w:sdtPr>
                    <w:rPr>
                      <w:rFonts w:asciiTheme="minorEastAsia" w:hAnsiTheme="minorEastAsia"/>
                      <w:sz w:val="24"/>
                      <w:szCs w:val="24"/>
                    </w:rPr>
                    <w:alias w:val="5%以下股东的表决情况_同意比例"/>
                    <w:tag w:val="_GBC_3fcebd7488784e99b72caeb430023bbd"/>
                    <w:id w:val="1208615665"/>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95.1706</w:t>
                        </w:r>
                      </w:p>
                    </w:tc>
                  </w:sdtContent>
                </w:sdt>
                <w:sdt>
                  <w:sdtPr>
                    <w:rPr>
                      <w:rFonts w:asciiTheme="minorEastAsia" w:hAnsiTheme="minorEastAsia"/>
                      <w:sz w:val="24"/>
                      <w:szCs w:val="24"/>
                    </w:rPr>
                    <w:alias w:val="5%以下股东的表决情况_反对票数"/>
                    <w:tag w:val="_GBC_a6adf5852dc1415eb83afa4dd02e7dc3"/>
                    <w:id w:val="804131668"/>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188,305</w:t>
                        </w:r>
                      </w:p>
                    </w:tc>
                  </w:sdtContent>
                </w:sdt>
                <w:sdt>
                  <w:sdtPr>
                    <w:rPr>
                      <w:rFonts w:asciiTheme="minorEastAsia" w:hAnsiTheme="minorEastAsia"/>
                      <w:sz w:val="24"/>
                      <w:szCs w:val="24"/>
                    </w:rPr>
                    <w:alias w:val="5%以下股东的表决情况_反对比例"/>
                    <w:tag w:val="_GBC_6081e1c76d3140b3b861614f2c136ab4"/>
                    <w:id w:val="-838932226"/>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4.6255</w:t>
                        </w:r>
                      </w:p>
                    </w:tc>
                  </w:sdtContent>
                </w:sdt>
                <w:sdt>
                  <w:sdtPr>
                    <w:rPr>
                      <w:rFonts w:asciiTheme="minorEastAsia" w:hAnsiTheme="minorEastAsia"/>
                      <w:sz w:val="24"/>
                      <w:szCs w:val="24"/>
                    </w:rPr>
                    <w:alias w:val="5%以下股东的表决情况_弃权票数"/>
                    <w:tag w:val="_GBC_255dc4ec80534d56b5adcf7034819a58"/>
                    <w:id w:val="-1225520150"/>
                    <w:lock w:val="sdtLocked"/>
                  </w:sdtPr>
                  <w:sdtContent>
                    <w:tc>
                      <w:tcPr>
                        <w:tcW w:w="251"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8,301</w:t>
                        </w:r>
                      </w:p>
                    </w:tc>
                  </w:sdtContent>
                </w:sdt>
                <w:sdt>
                  <w:sdtPr>
                    <w:rPr>
                      <w:rFonts w:asciiTheme="minorEastAsia" w:hAnsiTheme="minorEastAsia"/>
                      <w:sz w:val="24"/>
                      <w:szCs w:val="24"/>
                    </w:rPr>
                    <w:alias w:val="5%以下股东的表决情况_弃权比例"/>
                    <w:tag w:val="_GBC_37be4574b88a45d597ee7cd40a850dec"/>
                    <w:id w:val="1706905029"/>
                    <w:lock w:val="sdtLocked"/>
                  </w:sdtPr>
                  <w:sdtContent>
                    <w:tc>
                      <w:tcPr>
                        <w:tcW w:w="538" w:type="pct"/>
                        <w:vAlign w:val="center"/>
                      </w:tcPr>
                      <w:p w:rsidR="00EE4A09" w:rsidRDefault="00EE4A09" w:rsidP="002932EC">
                        <w:pPr>
                          <w:jc w:val="right"/>
                          <w:rPr>
                            <w:rFonts w:asciiTheme="minorEastAsia" w:hAnsiTheme="minorEastAsia"/>
                            <w:sz w:val="24"/>
                            <w:szCs w:val="24"/>
                          </w:rPr>
                        </w:pPr>
                        <w:r>
                          <w:rPr>
                            <w:rFonts w:asciiTheme="minorEastAsia" w:hAnsiTheme="minorEastAsia"/>
                            <w:sz w:val="24"/>
                            <w:szCs w:val="24"/>
                          </w:rPr>
                          <w:t>0.2039</w:t>
                        </w:r>
                      </w:p>
                    </w:tc>
                  </w:sdtContent>
                </w:sdt>
              </w:tr>
            </w:sdtContent>
          </w:sdt>
        </w:tbl>
        <w:p w:rsidR="00EE4A09" w:rsidRDefault="00EE4A09"/>
        <w:p w:rsidR="00CA2667" w:rsidRDefault="00754F4F"/>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CA2667" w:rsidRDefault="00AD3DCF">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703829" w:rsidRDefault="00754F4F" w:rsidP="00703829">
          <w:pPr>
            <w:rPr>
              <w:rFonts w:asciiTheme="minorEastAsia" w:hAnsiTheme="minorEastAsia"/>
              <w:kern w:val="0"/>
              <w:sz w:val="24"/>
              <w:szCs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703829">
                <w:rPr>
                  <w:rFonts w:asciiTheme="minorEastAsia" w:hAnsiTheme="minorEastAsia" w:hint="eastAsia"/>
                  <w:kern w:val="0"/>
                  <w:sz w:val="24"/>
                  <w:szCs w:val="24"/>
                </w:rPr>
                <w:t>1、</w:t>
              </w:r>
              <w:r w:rsidR="00703829" w:rsidRPr="003027F4">
                <w:rPr>
                  <w:rFonts w:asciiTheme="minorEastAsia" w:hAnsiTheme="minorEastAsia" w:hint="eastAsia"/>
                  <w:kern w:val="0"/>
                  <w:sz w:val="24"/>
                  <w:szCs w:val="24"/>
                </w:rPr>
                <w:t>本次股东大会议案</w:t>
              </w:r>
              <w:r w:rsidR="00703829">
                <w:rPr>
                  <w:rFonts w:asciiTheme="minorEastAsia" w:hAnsiTheme="minorEastAsia" w:hint="eastAsia"/>
                  <w:kern w:val="0"/>
                  <w:sz w:val="24"/>
                  <w:szCs w:val="24"/>
                </w:rPr>
                <w:t>四</w:t>
              </w:r>
              <w:r w:rsidR="00703829" w:rsidRPr="003027F4">
                <w:rPr>
                  <w:rFonts w:asciiTheme="minorEastAsia" w:hAnsiTheme="minorEastAsia" w:hint="eastAsia"/>
                  <w:kern w:val="0"/>
                  <w:sz w:val="24"/>
                  <w:szCs w:val="24"/>
                </w:rPr>
                <w:t>、五、</w:t>
              </w:r>
              <w:r w:rsidR="00703829">
                <w:rPr>
                  <w:rFonts w:asciiTheme="minorEastAsia" w:hAnsiTheme="minorEastAsia" w:hint="eastAsia"/>
                  <w:kern w:val="0"/>
                  <w:sz w:val="24"/>
                  <w:szCs w:val="24"/>
                </w:rPr>
                <w:t>六</w:t>
              </w:r>
              <w:r w:rsidR="00703829" w:rsidRPr="003027F4">
                <w:rPr>
                  <w:rFonts w:asciiTheme="minorEastAsia" w:hAnsiTheme="minorEastAsia" w:hint="eastAsia"/>
                  <w:kern w:val="0"/>
                  <w:sz w:val="24"/>
                  <w:szCs w:val="24"/>
                </w:rPr>
                <w:t>、</w:t>
              </w:r>
              <w:r w:rsidR="002932EC">
                <w:rPr>
                  <w:rFonts w:asciiTheme="minorEastAsia" w:hAnsiTheme="minorEastAsia" w:hint="eastAsia"/>
                  <w:kern w:val="0"/>
                  <w:sz w:val="24"/>
                  <w:szCs w:val="24"/>
                </w:rPr>
                <w:t>七、</w:t>
              </w:r>
              <w:r w:rsidR="00703829">
                <w:rPr>
                  <w:rFonts w:asciiTheme="minorEastAsia" w:hAnsiTheme="minorEastAsia" w:hint="eastAsia"/>
                  <w:kern w:val="0"/>
                  <w:sz w:val="24"/>
                  <w:szCs w:val="24"/>
                </w:rPr>
                <w:t>八、十一、十二</w:t>
              </w:r>
              <w:r w:rsidR="00703829" w:rsidRPr="003027F4">
                <w:rPr>
                  <w:rFonts w:asciiTheme="minorEastAsia" w:hAnsiTheme="minorEastAsia" w:hint="eastAsia"/>
                  <w:kern w:val="0"/>
                  <w:sz w:val="24"/>
                  <w:szCs w:val="24"/>
                </w:rPr>
                <w:t>、</w:t>
              </w:r>
              <w:r w:rsidR="00703829">
                <w:rPr>
                  <w:rFonts w:asciiTheme="minorEastAsia" w:hAnsiTheme="minorEastAsia" w:hint="eastAsia"/>
                  <w:kern w:val="0"/>
                  <w:sz w:val="24"/>
                  <w:szCs w:val="24"/>
                </w:rPr>
                <w:t>十三</w:t>
              </w:r>
              <w:r w:rsidR="00703829" w:rsidRPr="003027F4">
                <w:rPr>
                  <w:rFonts w:asciiTheme="minorEastAsia" w:hAnsiTheme="minorEastAsia" w:hint="eastAsia"/>
                  <w:kern w:val="0"/>
                  <w:sz w:val="24"/>
                  <w:szCs w:val="24"/>
                </w:rPr>
                <w:t xml:space="preserve"> 5%以下股东表决情况已单独计票。</w:t>
              </w:r>
            </w:sdtContent>
          </w:sdt>
          <w:r w:rsidR="00703829" w:rsidRPr="003027F4">
            <w:rPr>
              <w:rFonts w:asciiTheme="minorEastAsia" w:hAnsiTheme="minorEastAsia" w:hint="eastAsia"/>
              <w:kern w:val="0"/>
              <w:sz w:val="24"/>
              <w:szCs w:val="24"/>
            </w:rPr>
            <w:t xml:space="preserve"> </w:t>
          </w:r>
        </w:p>
        <w:p w:rsidR="00CA2667" w:rsidRDefault="00703829" w:rsidP="00703829">
          <w:r>
            <w:rPr>
              <w:rFonts w:asciiTheme="minorEastAsia" w:hAnsiTheme="minorEastAsia" w:hint="eastAsia"/>
              <w:kern w:val="0"/>
              <w:sz w:val="24"/>
              <w:szCs w:val="24"/>
            </w:rPr>
            <w:t>2</w:t>
          </w:r>
          <w:r w:rsidRPr="003027F4">
            <w:rPr>
              <w:rFonts w:asciiTheme="minorEastAsia" w:hAnsiTheme="minorEastAsia" w:hint="eastAsia"/>
              <w:kern w:val="0"/>
              <w:sz w:val="24"/>
              <w:szCs w:val="24"/>
            </w:rPr>
            <w:t>、本次大会议案</w:t>
          </w:r>
          <w:r>
            <w:rPr>
              <w:rFonts w:asciiTheme="minorEastAsia" w:hAnsiTheme="minorEastAsia" w:hint="eastAsia"/>
              <w:kern w:val="0"/>
              <w:sz w:val="24"/>
              <w:szCs w:val="24"/>
            </w:rPr>
            <w:t>八</w:t>
          </w:r>
          <w:r w:rsidR="002932EC">
            <w:rPr>
              <w:rFonts w:asciiTheme="minorEastAsia" w:hAnsiTheme="minorEastAsia" w:hint="eastAsia"/>
              <w:kern w:val="0"/>
              <w:sz w:val="24"/>
              <w:szCs w:val="24"/>
            </w:rPr>
            <w:t>、十三</w:t>
          </w:r>
          <w:r w:rsidRPr="003027F4">
            <w:rPr>
              <w:rFonts w:asciiTheme="minorEastAsia" w:hAnsiTheme="minorEastAsia" w:hint="eastAsia"/>
              <w:kern w:val="0"/>
              <w:sz w:val="24"/>
              <w:szCs w:val="24"/>
            </w:rPr>
            <w:t>有利害关系的关联股东</w:t>
          </w:r>
          <w:r>
            <w:rPr>
              <w:rFonts w:asciiTheme="minorEastAsia" w:hAnsiTheme="minorEastAsia" w:hint="eastAsia"/>
              <w:kern w:val="0"/>
              <w:sz w:val="24"/>
              <w:szCs w:val="24"/>
            </w:rPr>
            <w:t>上海纺织（集团）有限公司</w:t>
          </w:r>
          <w:r w:rsidRPr="003027F4">
            <w:rPr>
              <w:rFonts w:asciiTheme="minorEastAsia" w:hAnsiTheme="minorEastAsia" w:hint="eastAsia"/>
              <w:kern w:val="0"/>
              <w:sz w:val="24"/>
              <w:szCs w:val="24"/>
            </w:rPr>
            <w:t>回避表决。</w:t>
          </w:r>
        </w:p>
      </w:sdtContent>
    </w:sdt>
    <w:p w:rsidR="00CA2667" w:rsidRDefault="00AD3DCF">
      <w:pPr>
        <w:pStyle w:val="1"/>
        <w:keepNext w:val="0"/>
        <w:keepLines w:val="0"/>
        <w:numPr>
          <w:ilvl w:val="0"/>
          <w:numId w:val="3"/>
        </w:numPr>
        <w:rPr>
          <w:sz w:val="24"/>
          <w:szCs w:val="24"/>
        </w:rPr>
      </w:pPr>
      <w:r>
        <w:rPr>
          <w:rFonts w:hint="eastAsia"/>
          <w:sz w:val="24"/>
          <w:szCs w:val="24"/>
        </w:rPr>
        <w:t>律师见证情况</w:t>
      </w:r>
    </w:p>
    <w:p w:rsidR="00CA2667" w:rsidRDefault="00AD3DCF">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703829">
            <w:rPr>
              <w:rFonts w:ascii="宋体" w:hAnsi="宋体" w:hint="eastAsia"/>
              <w:b w:val="0"/>
              <w:sz w:val="24"/>
              <w:szCs w:val="24"/>
            </w:rPr>
            <w:t>上海市锦天</w:t>
          </w:r>
          <w:proofErr w:type="gramStart"/>
          <w:r w:rsidR="00703829">
            <w:rPr>
              <w:rFonts w:ascii="宋体" w:hAnsi="宋体" w:hint="eastAsia"/>
              <w:b w:val="0"/>
              <w:sz w:val="24"/>
              <w:szCs w:val="24"/>
            </w:rPr>
            <w:t>城律师</w:t>
          </w:r>
          <w:proofErr w:type="gramEnd"/>
          <w:r w:rsidR="00703829">
            <w:rPr>
              <w:rFonts w:ascii="宋体" w:hAnsi="宋体" w:hint="eastAsia"/>
              <w:b w:val="0"/>
              <w:sz w:val="24"/>
              <w:szCs w:val="24"/>
            </w:rPr>
            <w:t>事务所</w:t>
          </w:r>
        </w:sdtContent>
      </w:sdt>
    </w:p>
    <w:p w:rsidR="00CA2667" w:rsidRDefault="00AD3DCF">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E87794" w:rsidRPr="00E24C23">
            <w:rPr>
              <w:rFonts w:hint="eastAsia"/>
              <w:sz w:val="24"/>
              <w:szCs w:val="24"/>
            </w:rPr>
            <w:t>汪旻铭、彭思佳</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CA2667" w:rsidRDefault="00AD3DCF">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CA2667" w:rsidRDefault="00754F4F" w:rsidP="00703829">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703829">
                <w:rPr>
                  <w:rFonts w:ascii="Cambria" w:hAnsi="Cambria" w:hint="eastAsia"/>
                  <w:bCs/>
                  <w:sz w:val="24"/>
                  <w:szCs w:val="24"/>
                </w:rPr>
                <w:t>公司</w:t>
              </w:r>
              <w:r w:rsidR="00703829">
                <w:rPr>
                  <w:rFonts w:ascii="Cambria" w:hAnsi="Cambria"/>
                  <w:bCs/>
                  <w:sz w:val="24"/>
                  <w:szCs w:val="24"/>
                </w:rPr>
                <w:t>201</w:t>
              </w:r>
              <w:r w:rsidR="00703829">
                <w:rPr>
                  <w:rFonts w:ascii="Cambria" w:hAnsi="Cambria" w:hint="eastAsia"/>
                  <w:bCs/>
                  <w:sz w:val="24"/>
                  <w:szCs w:val="24"/>
                </w:rPr>
                <w:t>9</w:t>
              </w:r>
              <w:r w:rsidR="00703829">
                <w:rPr>
                  <w:rFonts w:ascii="Cambria" w:hAnsi="Cambria" w:hint="eastAsia"/>
                  <w:bCs/>
                  <w:sz w:val="24"/>
                  <w:szCs w:val="24"/>
                </w:rPr>
                <w:t>年</w:t>
              </w:r>
              <w:r w:rsidR="00703829">
                <w:rPr>
                  <w:rFonts w:ascii="Cambria" w:hAnsi="Cambria"/>
                  <w:bCs/>
                  <w:sz w:val="24"/>
                  <w:szCs w:val="24"/>
                </w:rPr>
                <w:t>（</w:t>
              </w:r>
              <w:r w:rsidR="00703829">
                <w:rPr>
                  <w:rFonts w:ascii="Cambria" w:hAnsi="Cambria" w:hint="eastAsia"/>
                  <w:bCs/>
                  <w:sz w:val="24"/>
                  <w:szCs w:val="24"/>
                </w:rPr>
                <w:t>暨第三十六次</w:t>
              </w:r>
              <w:r w:rsidR="00703829">
                <w:rPr>
                  <w:rFonts w:ascii="Cambria" w:hAnsi="Cambria"/>
                  <w:bCs/>
                  <w:sz w:val="24"/>
                  <w:szCs w:val="24"/>
                </w:rPr>
                <w:t>）</w:t>
              </w:r>
              <w:r w:rsidR="00703829">
                <w:rPr>
                  <w:rFonts w:ascii="Cambria" w:hAnsi="Cambria" w:hint="eastAsia"/>
                  <w:bCs/>
                  <w:sz w:val="24"/>
                  <w:szCs w:val="24"/>
                </w:rPr>
                <w:t>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sdtContent>
          </w:sdt>
        </w:p>
      </w:sdtContent>
    </w:sdt>
    <w:p w:rsidR="00CA2667" w:rsidRDefault="00AD3DCF">
      <w:pPr>
        <w:pStyle w:val="1"/>
        <w:keepNext w:val="0"/>
        <w:keepLines w:val="0"/>
        <w:numPr>
          <w:ilvl w:val="0"/>
          <w:numId w:val="3"/>
        </w:numPr>
        <w:rPr>
          <w:sz w:val="24"/>
          <w:szCs w:val="24"/>
        </w:rPr>
      </w:pPr>
      <w:r>
        <w:rPr>
          <w:rFonts w:hint="eastAsia"/>
          <w:sz w:val="24"/>
          <w:szCs w:val="24"/>
        </w:rPr>
        <w:t>备查文件目录</w:t>
      </w:r>
    </w:p>
    <w:p w:rsidR="00CA2667" w:rsidRDefault="00AD3DCF">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CA2667" w:rsidRDefault="00AD3DCF">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rsidR="00CA2667" w:rsidRDefault="00AD3DCF">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CA2667" w:rsidRDefault="00CA2667"/>
    <w:p w:rsidR="00CA2667" w:rsidRDefault="00754F4F">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AD3DCF">
            <w:rPr>
              <w:rFonts w:hint="eastAsia"/>
              <w:sz w:val="24"/>
              <w:szCs w:val="24"/>
            </w:rPr>
            <w:t>上海龙头（集团）股份有限公司</w:t>
          </w:r>
        </w:sdtContent>
      </w:sdt>
    </w:p>
    <w:p w:rsidR="00CA2667" w:rsidRDefault="00754F4F">
      <w:pPr>
        <w:wordWrap w:val="0"/>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6-02T00:00:00Z">
            <w:dateFormat w:val="yyyy'年'M'月'd'日'"/>
            <w:lid w:val="zh-CN"/>
            <w:storeMappedDataAs w:val="dateTime"/>
            <w:calendar w:val="gregorian"/>
          </w:date>
        </w:sdtPr>
        <w:sdtContent>
          <w:r w:rsidR="006B16D0">
            <w:rPr>
              <w:rFonts w:asciiTheme="minorEastAsia" w:hAnsiTheme="minorEastAsia" w:hint="eastAsia"/>
              <w:sz w:val="24"/>
              <w:szCs w:val="24"/>
            </w:rPr>
            <w:t>2020年6月2日</w:t>
          </w:r>
        </w:sdtContent>
      </w:sdt>
    </w:p>
    <w:sectPr w:rsidR="00CA2667"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CF7" w:rsidRDefault="00034CF7" w:rsidP="000A5346">
      <w:r>
        <w:separator/>
      </w:r>
    </w:p>
  </w:endnote>
  <w:endnote w:type="continuationSeparator" w:id="0">
    <w:p w:rsidR="00034CF7" w:rsidRDefault="00034CF7"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CF7" w:rsidRDefault="00034CF7" w:rsidP="000A5346">
      <w:r>
        <w:separator/>
      </w:r>
    </w:p>
  </w:footnote>
  <w:footnote w:type="continuationSeparator" w:id="0">
    <w:p w:rsidR="00034CF7" w:rsidRDefault="00034CF7"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5FC"/>
    <w:rsid w:val="00027708"/>
    <w:rsid w:val="000307D1"/>
    <w:rsid w:val="000316DE"/>
    <w:rsid w:val="00033043"/>
    <w:rsid w:val="00034CF7"/>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0224"/>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AF6"/>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049B"/>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32EC"/>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29FB"/>
    <w:rsid w:val="003B5C0B"/>
    <w:rsid w:val="003B6F09"/>
    <w:rsid w:val="003B772C"/>
    <w:rsid w:val="003C08D2"/>
    <w:rsid w:val="003C0DA5"/>
    <w:rsid w:val="003C6D08"/>
    <w:rsid w:val="003C7327"/>
    <w:rsid w:val="003D4895"/>
    <w:rsid w:val="003D508E"/>
    <w:rsid w:val="003E2F2A"/>
    <w:rsid w:val="003E4F31"/>
    <w:rsid w:val="003E6150"/>
    <w:rsid w:val="003F333E"/>
    <w:rsid w:val="003F5462"/>
    <w:rsid w:val="003F59BF"/>
    <w:rsid w:val="003F619C"/>
    <w:rsid w:val="003F651E"/>
    <w:rsid w:val="004023C0"/>
    <w:rsid w:val="00405F2E"/>
    <w:rsid w:val="0040650F"/>
    <w:rsid w:val="00420D70"/>
    <w:rsid w:val="004231EB"/>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57398"/>
    <w:rsid w:val="0046022C"/>
    <w:rsid w:val="00460544"/>
    <w:rsid w:val="004677A9"/>
    <w:rsid w:val="004700D5"/>
    <w:rsid w:val="00471C18"/>
    <w:rsid w:val="00472361"/>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72"/>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1EEF"/>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16D0"/>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0356"/>
    <w:rsid w:val="007018AA"/>
    <w:rsid w:val="00703829"/>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4F4F"/>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477E"/>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5AE5"/>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B7FE7"/>
    <w:rsid w:val="00AC0EEE"/>
    <w:rsid w:val="00AC14B1"/>
    <w:rsid w:val="00AC1BA0"/>
    <w:rsid w:val="00AC33D4"/>
    <w:rsid w:val="00AC70C5"/>
    <w:rsid w:val="00AC7EFD"/>
    <w:rsid w:val="00AD1D01"/>
    <w:rsid w:val="00AD2B2A"/>
    <w:rsid w:val="00AD3DCF"/>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87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27A0"/>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2667"/>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2945"/>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3DBD"/>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1F40"/>
    <w:rsid w:val="00DC2573"/>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1184"/>
    <w:rsid w:val="00E64429"/>
    <w:rsid w:val="00E6534B"/>
    <w:rsid w:val="00E705B8"/>
    <w:rsid w:val="00E711DA"/>
    <w:rsid w:val="00E7715F"/>
    <w:rsid w:val="00E773DC"/>
    <w:rsid w:val="00E810AC"/>
    <w:rsid w:val="00E81539"/>
    <w:rsid w:val="00E828AC"/>
    <w:rsid w:val="00E87794"/>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2AC2"/>
    <w:rsid w:val="00EE372B"/>
    <w:rsid w:val="00EE4A09"/>
    <w:rsid w:val="00EF18F6"/>
    <w:rsid w:val="00EF3641"/>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55D28"/>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01A90"/>
    <w:rsid w:val="00450B5D"/>
    <w:rsid w:val="004D70C6"/>
    <w:rsid w:val="004F027D"/>
    <w:rsid w:val="0058791E"/>
    <w:rsid w:val="00590B74"/>
    <w:rsid w:val="00634967"/>
    <w:rsid w:val="00637A9C"/>
    <w:rsid w:val="0064529B"/>
    <w:rsid w:val="0069188B"/>
    <w:rsid w:val="0071227B"/>
    <w:rsid w:val="007204D8"/>
    <w:rsid w:val="00730704"/>
    <w:rsid w:val="00754F3A"/>
    <w:rsid w:val="00763356"/>
    <w:rsid w:val="007A43B6"/>
    <w:rsid w:val="008308A6"/>
    <w:rsid w:val="008806BB"/>
    <w:rsid w:val="00884511"/>
    <w:rsid w:val="00884A9D"/>
    <w:rsid w:val="00895624"/>
    <w:rsid w:val="008E5E85"/>
    <w:rsid w:val="00912985"/>
    <w:rsid w:val="0091537E"/>
    <w:rsid w:val="00932870"/>
    <w:rsid w:val="00937873"/>
    <w:rsid w:val="009A3160"/>
    <w:rsid w:val="009B76BC"/>
    <w:rsid w:val="009C1599"/>
    <w:rsid w:val="009F6AB7"/>
    <w:rsid w:val="00A10E8A"/>
    <w:rsid w:val="00A15A42"/>
    <w:rsid w:val="00A92A8E"/>
    <w:rsid w:val="00AB661F"/>
    <w:rsid w:val="00AF0D03"/>
    <w:rsid w:val="00AF7E59"/>
    <w:rsid w:val="00B40799"/>
    <w:rsid w:val="00B55528"/>
    <w:rsid w:val="00B570BB"/>
    <w:rsid w:val="00B65DFB"/>
    <w:rsid w:val="00B67034"/>
    <w:rsid w:val="00B744F4"/>
    <w:rsid w:val="00B92C58"/>
    <w:rsid w:val="00BA59AE"/>
    <w:rsid w:val="00BB06CF"/>
    <w:rsid w:val="00BD7B05"/>
    <w:rsid w:val="00C046A6"/>
    <w:rsid w:val="00C26E89"/>
    <w:rsid w:val="00C71EBA"/>
    <w:rsid w:val="00CA57B3"/>
    <w:rsid w:val="00CC62A8"/>
    <w:rsid w:val="00CF19E0"/>
    <w:rsid w:val="00D14420"/>
    <w:rsid w:val="00D51605"/>
    <w:rsid w:val="00D558B9"/>
    <w:rsid w:val="00DC38EF"/>
    <w:rsid w:val="00DD311E"/>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9158E"/>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5A42"/>
  </w:style>
  <w:style w:type="paragraph" w:customStyle="1" w:styleId="ADC5E8691900475DA5D4DB5D4961DA57">
    <w:name w:val="ADC5E8691900475DA5D4DB5D4961DA57"/>
    <w:rsid w:val="00A10E8A"/>
    <w:pPr>
      <w:widowControl w:val="0"/>
      <w:jc w:val="both"/>
    </w:pPr>
  </w:style>
  <w:style w:type="paragraph" w:customStyle="1" w:styleId="33F549DD42C74DD5ADF7373BB53DE28B">
    <w:name w:val="33F549DD42C74DD5ADF7373BB53DE28B"/>
    <w:rsid w:val="00A15A42"/>
    <w:pPr>
      <w:widowControl w:val="0"/>
      <w:jc w:val="both"/>
    </w:pPr>
  </w:style>
  <w:style w:type="paragraph" w:customStyle="1" w:styleId="99AA3DCB6BF746B4A917BC223F672A64">
    <w:name w:val="99AA3DCB6BF746B4A917BC223F672A64"/>
    <w:rsid w:val="00A15A42"/>
    <w:pPr>
      <w:widowControl w:val="0"/>
      <w:jc w:val="both"/>
    </w:pPr>
  </w:style>
  <w:style w:type="paragraph" w:customStyle="1" w:styleId="BD0198BD56F94CB4BDF89936FCFFDE07">
    <w:name w:val="BD0198BD56F94CB4BDF89936FCFFDE07"/>
    <w:rsid w:val="00A15A42"/>
    <w:pPr>
      <w:widowControl w:val="0"/>
      <w:jc w:val="both"/>
    </w:pPr>
  </w:style>
  <w:style w:type="paragraph" w:customStyle="1" w:styleId="AF85B1A26B154AC5B95B1218AB3E5AAB">
    <w:name w:val="AF85B1A26B154AC5B95B1218AB3E5AAB"/>
    <w:rsid w:val="00A15A42"/>
    <w:pPr>
      <w:widowControl w:val="0"/>
      <w:jc w:val="both"/>
    </w:pPr>
  </w:style>
  <w:style w:type="paragraph" w:customStyle="1" w:styleId="CB952AEBF42D41D399227AE8A75811BA">
    <w:name w:val="CB952AEBF42D41D399227AE8A75811BA"/>
    <w:rsid w:val="00A15A42"/>
    <w:pPr>
      <w:widowControl w:val="0"/>
      <w:jc w:val="both"/>
    </w:pPr>
  </w:style>
  <w:style w:type="paragraph" w:customStyle="1" w:styleId="573F17AFF95D45CBB062BB7499E66542">
    <w:name w:val="573F17AFF95D45CBB062BB7499E66542"/>
    <w:rsid w:val="00A15A42"/>
    <w:pPr>
      <w:widowControl w:val="0"/>
      <w:jc w:val="both"/>
    </w:pPr>
  </w:style>
  <w:style w:type="paragraph" w:customStyle="1" w:styleId="93FE1EA69BA74AE7AECF0842CB16A3BA">
    <w:name w:val="93FE1EA69BA74AE7AECF0842CB16A3BA"/>
    <w:rsid w:val="00A15A42"/>
    <w:pPr>
      <w:widowControl w:val="0"/>
      <w:jc w:val="both"/>
    </w:pPr>
  </w:style>
  <w:style w:type="paragraph" w:customStyle="1" w:styleId="09DC087A34694AA79AE15EA19D86C736">
    <w:name w:val="09DC087A34694AA79AE15EA19D86C736"/>
    <w:rsid w:val="00A15A42"/>
    <w:pPr>
      <w:widowControl w:val="0"/>
      <w:jc w:val="both"/>
    </w:pPr>
  </w:style>
  <w:style w:type="paragraph" w:customStyle="1" w:styleId="FB76488B230B46E19B4A5D5F71ED196E">
    <w:name w:val="FB76488B230B46E19B4A5D5F71ED196E"/>
    <w:rsid w:val="00A15A42"/>
    <w:pPr>
      <w:widowControl w:val="0"/>
      <w:jc w:val="both"/>
    </w:pPr>
  </w:style>
  <w:style w:type="paragraph" w:customStyle="1" w:styleId="D8FE4F170A77412D87FCC19F2565881B">
    <w:name w:val="D8FE4F170A77412D87FCC19F2565881B"/>
    <w:rsid w:val="00A15A42"/>
    <w:pPr>
      <w:widowControl w:val="0"/>
      <w:jc w:val="both"/>
    </w:pPr>
  </w:style>
  <w:style w:type="paragraph" w:customStyle="1" w:styleId="D931FF3574DB4ECD82DD6D3A609063F1">
    <w:name w:val="D931FF3574DB4ECD82DD6D3A609063F1"/>
    <w:rsid w:val="00A15A42"/>
    <w:pPr>
      <w:widowControl w:val="0"/>
      <w:jc w:val="both"/>
    </w:pPr>
  </w:style>
  <w:style w:type="paragraph" w:customStyle="1" w:styleId="17A4B7E265334057AC5ECE6616A8F132">
    <w:name w:val="17A4B7E265334057AC5ECE6616A8F132"/>
    <w:rsid w:val="00A15A42"/>
    <w:pPr>
      <w:widowControl w:val="0"/>
      <w:jc w:val="both"/>
    </w:pPr>
  </w:style>
  <w:style w:type="paragraph" w:customStyle="1" w:styleId="D39557625CB14F1E9C6DA6E3DD352AC2">
    <w:name w:val="D39557625CB14F1E9C6DA6E3DD352AC2"/>
    <w:rsid w:val="00A15A42"/>
    <w:pPr>
      <w:widowControl w:val="0"/>
      <w:jc w:val="both"/>
    </w:pPr>
  </w:style>
  <w:style w:type="paragraph" w:customStyle="1" w:styleId="FACDB8B516734554ADC162FD7683A3CC">
    <w:name w:val="FACDB8B516734554ADC162FD7683A3CC"/>
    <w:rsid w:val="00A15A42"/>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上海龙头（集团）股份有限公司</clcta-gie:GongSiFaDingZhongWenMingCheng>
  <clcta-be:GuDongDaHuiZhaoKaiNianDu xmlns:clcta-be="clcta-be">2019</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]]></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]]></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C906197-6AD2-46F8-BCF6-B84CF9DA22C5}">
  <ds:schemaRefs>
    <ds:schemaRef ds:uri="http://mapping.word.org/2012/mapping"/>
  </ds:schemaRefs>
</ds:datastoreItem>
</file>

<file path=customXml/itemProps4.xml><?xml version="1.0" encoding="utf-8"?>
<ds:datastoreItem xmlns:ds="http://schemas.openxmlformats.org/officeDocument/2006/customXml" ds:itemID="{E78BF24A-5220-4FE5-9211-6D93359C960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0</TotalTime>
  <Pages>7</Pages>
  <Words>615</Words>
  <Characters>3508</Characters>
  <Application>Microsoft Office Word</Application>
  <DocSecurity>0</DocSecurity>
  <Lines>29</Lines>
  <Paragraphs>8</Paragraphs>
  <ScaleCrop>false</ScaleCrop>
  <Company>china</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2</cp:revision>
  <cp:lastPrinted>2020-06-01T08:56:00Z</cp:lastPrinted>
  <dcterms:created xsi:type="dcterms:W3CDTF">2020-06-01T09:46:00Z</dcterms:created>
  <dcterms:modified xsi:type="dcterms:W3CDTF">2020-06-01T09:46:00Z</dcterms:modified>
</cp:coreProperties>
</file>